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58026" w14:textId="77777777" w:rsidR="000B179A" w:rsidRDefault="00F24321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6352292A" wp14:editId="620217BB">
            <wp:simplePos x="0" y="0"/>
            <wp:positionH relativeFrom="column">
              <wp:posOffset>-450850</wp:posOffset>
            </wp:positionH>
            <wp:positionV relativeFrom="paragraph">
              <wp:posOffset>-337820</wp:posOffset>
            </wp:positionV>
            <wp:extent cx="6809536" cy="9067800"/>
            <wp:effectExtent l="0" t="0" r="0" b="0"/>
            <wp:wrapNone/>
            <wp:docPr id="1" name="Afbeelding 1" descr="Het kind Jezus geboren | Kerstwerkbladen, Kerstmis, Kerstmis kleurpla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t kind Jezus geboren | Kerstwerkbladen, Kerstmis, Kerstmis kleurpla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536" cy="9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321"/>
    <w:rsid w:val="001A46AC"/>
    <w:rsid w:val="006D40F4"/>
    <w:rsid w:val="00E1152C"/>
    <w:rsid w:val="00F2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379B"/>
  <w15:docId w15:val="{40E40386-610E-44FD-80E2-1F199A20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2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dcterms:created xsi:type="dcterms:W3CDTF">2021-12-23T16:59:00Z</dcterms:created>
  <dcterms:modified xsi:type="dcterms:W3CDTF">2021-12-23T16:59:00Z</dcterms:modified>
</cp:coreProperties>
</file>