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606" w14:textId="77777777" w:rsidR="00FF7D24" w:rsidRDefault="00AE5946">
      <w:pPr>
        <w:spacing w:after="0"/>
        <w:ind w:left="603"/>
        <w:jc w:val="center"/>
      </w:pPr>
      <w:r>
        <w:rPr>
          <w:rFonts w:ascii="Bernard MT" w:eastAsia="Bernard MT" w:hAnsi="Bernard MT" w:cs="Bernard MT"/>
          <w:sz w:val="40"/>
        </w:rPr>
        <w:t xml:space="preserve">Bijbellegger </w:t>
      </w:r>
    </w:p>
    <w:p w14:paraId="39E0D075" w14:textId="77777777" w:rsidR="00FF7D24" w:rsidRDefault="00AE5946">
      <w:pPr>
        <w:spacing w:after="16"/>
        <w:ind w:left="606"/>
        <w:jc w:val="center"/>
      </w:pPr>
      <w:r>
        <w:rPr>
          <w:b/>
          <w:sz w:val="24"/>
        </w:rPr>
        <w:t xml:space="preserve">Werkwijze: </w:t>
      </w:r>
    </w:p>
    <w:p w14:paraId="00A9EEE7" w14:textId="77777777" w:rsidR="00FF7D24" w:rsidRDefault="00AE5946">
      <w:pPr>
        <w:numPr>
          <w:ilvl w:val="0"/>
          <w:numId w:val="1"/>
        </w:numPr>
        <w:spacing w:after="6" w:line="264" w:lineRule="auto"/>
        <w:ind w:hanging="361"/>
      </w:pPr>
      <w:r>
        <w:rPr>
          <w:sz w:val="24"/>
        </w:rPr>
        <w:t xml:space="preserve">Kleur de voor- en achterkant van deze Bijbellegger </w:t>
      </w:r>
    </w:p>
    <w:p w14:paraId="65A5597E" w14:textId="151B2C09" w:rsidR="00FF7D24" w:rsidRDefault="00AE5946" w:rsidP="00AE5946">
      <w:pPr>
        <w:numPr>
          <w:ilvl w:val="0"/>
          <w:numId w:val="1"/>
        </w:numPr>
        <w:spacing w:after="6" w:line="264" w:lineRule="auto"/>
        <w:ind w:hanging="361"/>
      </w:pPr>
      <w:r>
        <w:rPr>
          <w:sz w:val="24"/>
        </w:rPr>
        <w:t>Knip de Bijbellegger uit en vouw en plak de voor- en achterkant op elkaar -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Plastificeer en/of versier met een lintje of iets dergelijks </w:t>
      </w:r>
      <w:r>
        <w:t xml:space="preserve">  </w:t>
      </w:r>
    </w:p>
    <w:p w14:paraId="7CB7A3B7" w14:textId="77777777" w:rsidR="00AE5946" w:rsidRDefault="00AE5946" w:rsidP="00AE5946">
      <w:pPr>
        <w:spacing w:after="835"/>
        <w:ind w:left="436" w:right="-816"/>
        <w:rPr>
          <w:color w:val="0563C1"/>
          <w:u w:val="single"/>
        </w:rPr>
      </w:pPr>
      <w:r>
        <w:rPr>
          <w:noProof/>
        </w:rPr>
        <w:drawing>
          <wp:inline distT="0" distB="0" distL="0" distR="0" wp14:anchorId="516D7C52" wp14:editId="70474940">
            <wp:extent cx="5617464" cy="6720840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32CB" w14:textId="1E749E0B" w:rsidR="00FF7D24" w:rsidRDefault="00FF79C4" w:rsidP="00AE5946">
      <w:pPr>
        <w:spacing w:after="835"/>
        <w:ind w:left="436" w:right="-816"/>
      </w:pPr>
      <w:hyperlink r:id="rId6" w:history="1">
        <w:r w:rsidR="00AE5946" w:rsidRPr="00B52968">
          <w:rPr>
            <w:rStyle w:val="Hyperlink"/>
          </w:rPr>
          <w:t>www.bijbelsopvoeden.nl</w:t>
        </w:r>
      </w:hyperlink>
      <w:hyperlink r:id="rId7">
        <w:r w:rsidR="00AE5946">
          <w:t xml:space="preserve"> </w:t>
        </w:r>
      </w:hyperlink>
      <w:r w:rsidR="00AE5946">
        <w:t xml:space="preserve">2020 </w:t>
      </w:r>
    </w:p>
    <w:sectPr w:rsidR="00FF7D24">
      <w:pgSz w:w="11908" w:h="16836"/>
      <w:pgMar w:top="1440" w:right="202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C6A"/>
    <w:multiLevelType w:val="hybridMultilevel"/>
    <w:tmpl w:val="DE947B38"/>
    <w:lvl w:ilvl="0" w:tplc="A77E1200">
      <w:start w:val="1"/>
      <w:numFmt w:val="bullet"/>
      <w:lvlText w:val="-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0248A">
      <w:start w:val="1"/>
      <w:numFmt w:val="bullet"/>
      <w:lvlText w:val="o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4132E">
      <w:start w:val="1"/>
      <w:numFmt w:val="bullet"/>
      <w:lvlText w:val="▪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8B23E">
      <w:start w:val="1"/>
      <w:numFmt w:val="bullet"/>
      <w:lvlText w:val="•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8B2A">
      <w:start w:val="1"/>
      <w:numFmt w:val="bullet"/>
      <w:lvlText w:val="o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9F4A">
      <w:start w:val="1"/>
      <w:numFmt w:val="bullet"/>
      <w:lvlText w:val="▪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0FFEA">
      <w:start w:val="1"/>
      <w:numFmt w:val="bullet"/>
      <w:lvlText w:val="•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E2502">
      <w:start w:val="1"/>
      <w:numFmt w:val="bullet"/>
      <w:lvlText w:val="o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49D28">
      <w:start w:val="1"/>
      <w:numFmt w:val="bullet"/>
      <w:lvlText w:val="▪"/>
      <w:lvlJc w:val="left"/>
      <w:pPr>
        <w:ind w:left="7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24"/>
    <w:rsid w:val="00AE5946"/>
    <w:rsid w:val="00FF79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45E5"/>
  <w15:docId w15:val="{69431625-4761-4DC4-9F2A-6643B1E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59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jbelsopvoede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jbelsopvoed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Kees-Jan van Hartingsveldt</dc:creator>
  <cp:keywords/>
  <cp:lastModifiedBy>Greta Berghorst</cp:lastModifiedBy>
  <cp:revision>2</cp:revision>
  <dcterms:created xsi:type="dcterms:W3CDTF">2022-01-07T09:51:00Z</dcterms:created>
  <dcterms:modified xsi:type="dcterms:W3CDTF">2022-01-07T09:51:00Z</dcterms:modified>
</cp:coreProperties>
</file>