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3A415F50" w:rsidR="00532409" w:rsidRDefault="00CF5609" w:rsidP="00532409">
      <w:pPr>
        <w:jc w:val="center"/>
        <w:rPr>
          <w:b/>
          <w:sz w:val="28"/>
          <w:szCs w:val="28"/>
          <w:u w:val="single"/>
        </w:rPr>
      </w:pPr>
      <w:bookmarkStart w:id="0" w:name="_Hlk82186159"/>
      <w:r w:rsidRPr="002A30CD">
        <w:rPr>
          <w:b/>
          <w:sz w:val="28"/>
          <w:szCs w:val="28"/>
          <w:u w:val="single"/>
        </w:rPr>
        <w:t xml:space="preserve">Werkblad zondag </w:t>
      </w:r>
      <w:r w:rsidR="005D763F">
        <w:rPr>
          <w:b/>
          <w:sz w:val="28"/>
          <w:szCs w:val="28"/>
          <w:u w:val="single"/>
        </w:rPr>
        <w:t>6 februari</w:t>
      </w:r>
      <w:r w:rsidRPr="002A30CD">
        <w:rPr>
          <w:b/>
          <w:sz w:val="28"/>
          <w:szCs w:val="28"/>
          <w:u w:val="single"/>
        </w:rPr>
        <w:t xml:space="preserve"> 202</w:t>
      </w:r>
      <w:r w:rsidR="005D763F">
        <w:rPr>
          <w:b/>
          <w:sz w:val="28"/>
          <w:szCs w:val="28"/>
          <w:u w:val="single"/>
        </w:rPr>
        <w:t>2</w:t>
      </w:r>
    </w:p>
    <w:p w14:paraId="6F1BAC12" w14:textId="33E7B371" w:rsidR="00CE721C" w:rsidRDefault="00532409">
      <w:pPr>
        <w:rPr>
          <w:sz w:val="24"/>
          <w:szCs w:val="24"/>
        </w:rPr>
      </w:pPr>
      <w:r w:rsidRPr="00742315">
        <w:rPr>
          <w:sz w:val="24"/>
          <w:szCs w:val="24"/>
        </w:rPr>
        <w:t>Thema van de preek:</w:t>
      </w:r>
      <w:r w:rsidR="00D25503" w:rsidRPr="00742315">
        <w:rPr>
          <w:sz w:val="24"/>
          <w:szCs w:val="24"/>
        </w:rPr>
        <w:t xml:space="preserve"> </w:t>
      </w:r>
      <w:r w:rsidR="005D763F">
        <w:rPr>
          <w:sz w:val="24"/>
          <w:szCs w:val="24"/>
        </w:rPr>
        <w:t>God beschermt Zijn gelovigen</w:t>
      </w:r>
      <w:r w:rsidR="00CF71FB">
        <w:rPr>
          <w:sz w:val="24"/>
          <w:szCs w:val="24"/>
        </w:rPr>
        <w:t>!</w:t>
      </w:r>
      <w:r w:rsidR="00020992" w:rsidRPr="00742315">
        <w:rPr>
          <w:sz w:val="24"/>
          <w:szCs w:val="24"/>
        </w:rPr>
        <w:br/>
      </w:r>
      <w:r>
        <w:rPr>
          <w:sz w:val="24"/>
          <w:szCs w:val="24"/>
        </w:rPr>
        <w:t>Wat</w:t>
      </w:r>
      <w:r w:rsidR="00AA7B32">
        <w:rPr>
          <w:sz w:val="24"/>
          <w:szCs w:val="24"/>
        </w:rPr>
        <w:t xml:space="preserve"> fijn dat je er vanmorgen bent!</w:t>
      </w:r>
      <w:r w:rsidR="00AA7B32">
        <w:rPr>
          <w:sz w:val="24"/>
          <w:szCs w:val="24"/>
        </w:rPr>
        <w:br/>
      </w:r>
      <w:r w:rsidR="005D763F">
        <w:rPr>
          <w:sz w:val="24"/>
          <w:szCs w:val="24"/>
        </w:rPr>
        <w:t xml:space="preserve">Deze zondag vieren we het </w:t>
      </w:r>
      <w:r w:rsidR="005D763F" w:rsidRPr="006338A7">
        <w:rPr>
          <w:rFonts w:ascii="Cooper Black" w:hAnsi="Cooper Black"/>
          <w:sz w:val="24"/>
          <w:szCs w:val="24"/>
        </w:rPr>
        <w:t>Heilig Avondmaal</w:t>
      </w:r>
      <w:r w:rsidR="005D763F">
        <w:rPr>
          <w:sz w:val="24"/>
          <w:szCs w:val="24"/>
        </w:rPr>
        <w:t xml:space="preserve">. </w:t>
      </w:r>
      <w:r w:rsidR="00CF71FB">
        <w:rPr>
          <w:sz w:val="24"/>
          <w:szCs w:val="24"/>
        </w:rPr>
        <w:t>We denken dan aan wat Jezus moest lijden voor onze zonden.</w:t>
      </w:r>
    </w:p>
    <w:p w14:paraId="39C70A5C" w14:textId="73D982B8" w:rsidR="00CF71FB" w:rsidRDefault="00CF71FB" w:rsidP="000B531E">
      <w:pPr>
        <w:spacing w:after="0"/>
        <w:rPr>
          <w:sz w:val="24"/>
          <w:szCs w:val="24"/>
        </w:rPr>
      </w:pPr>
      <w:r>
        <w:rPr>
          <w:sz w:val="24"/>
          <w:szCs w:val="24"/>
        </w:rPr>
        <w:t>Als je aan het lijden en sterven denkt, word je verdrietig.</w:t>
      </w:r>
      <w:r w:rsidRPr="00CF71FB">
        <w:rPr>
          <w:rFonts w:ascii="Papyrus" w:hAnsi="Papyrus"/>
          <w:sz w:val="20"/>
          <w:szCs w:val="20"/>
        </w:rPr>
        <w:t xml:space="preserve"> </w:t>
      </w:r>
      <w:r w:rsidRPr="00CF71FB">
        <w:rPr>
          <w:rFonts w:ascii="Papyrus" w:hAnsi="Papyrus"/>
          <w:sz w:val="28"/>
          <w:szCs w:val="28"/>
        </w:rPr>
        <w:sym w:font="Wingdings" w:char="F04C"/>
      </w:r>
    </w:p>
    <w:p w14:paraId="7E57A1BC" w14:textId="46DC28F0" w:rsidR="00CF71FB" w:rsidRDefault="00BB6628" w:rsidP="000B531E">
      <w:pPr>
        <w:spacing w:after="0"/>
        <w:rPr>
          <w:sz w:val="24"/>
          <w:szCs w:val="24"/>
        </w:rPr>
      </w:pPr>
      <w:r>
        <w:rPr>
          <w:noProof/>
        </w:rPr>
        <w:drawing>
          <wp:anchor distT="0" distB="0" distL="114300" distR="114300" simplePos="0" relativeHeight="251672576" behindDoc="0" locked="0" layoutInCell="1" allowOverlap="1" wp14:anchorId="36638B31" wp14:editId="071B69D0">
            <wp:simplePos x="0" y="0"/>
            <wp:positionH relativeFrom="margin">
              <wp:align>center</wp:align>
            </wp:positionH>
            <wp:positionV relativeFrom="paragraph">
              <wp:posOffset>484505</wp:posOffset>
            </wp:positionV>
            <wp:extent cx="4936652" cy="2545080"/>
            <wp:effectExtent l="0" t="0" r="0" b="762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6652" cy="2545080"/>
                    </a:xfrm>
                    <a:prstGeom prst="rect">
                      <a:avLst/>
                    </a:prstGeom>
                    <a:noFill/>
                  </pic:spPr>
                </pic:pic>
              </a:graphicData>
            </a:graphic>
            <wp14:sizeRelH relativeFrom="margin">
              <wp14:pctWidth>0</wp14:pctWidth>
            </wp14:sizeRelH>
            <wp14:sizeRelV relativeFrom="margin">
              <wp14:pctHeight>0</wp14:pctHeight>
            </wp14:sizeRelV>
          </wp:anchor>
        </w:drawing>
      </w:r>
      <w:r w:rsidR="00CF71FB">
        <w:rPr>
          <w:sz w:val="24"/>
          <w:szCs w:val="24"/>
        </w:rPr>
        <w:t xml:space="preserve">Maar als je bedenkt dat Hij dat deed om ons te redden, dan word je blij! </w:t>
      </w:r>
      <w:r w:rsidR="00CF71FB" w:rsidRPr="00CF71FB">
        <w:rPr>
          <w:rFonts w:ascii="Papyrus" w:hAnsi="Papyrus"/>
          <w:sz w:val="28"/>
          <w:szCs w:val="28"/>
        </w:rPr>
        <w:sym w:font="Wingdings" w:char="F04A"/>
      </w:r>
    </w:p>
    <w:bookmarkEnd w:id="0"/>
    <w:p w14:paraId="15083FD9" w14:textId="7BE2CCEA" w:rsidR="006338A7" w:rsidRDefault="006338A7" w:rsidP="00101B99">
      <w:pPr>
        <w:rPr>
          <w:noProof/>
          <w:sz w:val="24"/>
          <w:szCs w:val="24"/>
          <w:lang w:eastAsia="nl-NL"/>
        </w:rPr>
      </w:pPr>
    </w:p>
    <w:p w14:paraId="4EEBD3AD" w14:textId="77777777" w:rsidR="006338A7" w:rsidRDefault="006338A7" w:rsidP="00101B99">
      <w:pPr>
        <w:rPr>
          <w:noProof/>
          <w:sz w:val="24"/>
          <w:szCs w:val="24"/>
          <w:lang w:eastAsia="nl-NL"/>
        </w:rPr>
      </w:pPr>
    </w:p>
    <w:p w14:paraId="3A8AB3D9" w14:textId="77777777" w:rsidR="006338A7" w:rsidRDefault="006338A7" w:rsidP="00101B99">
      <w:pPr>
        <w:rPr>
          <w:noProof/>
          <w:sz w:val="24"/>
          <w:szCs w:val="24"/>
          <w:lang w:eastAsia="nl-NL"/>
        </w:rPr>
      </w:pPr>
    </w:p>
    <w:p w14:paraId="211C03BA" w14:textId="77777777" w:rsidR="006338A7" w:rsidRDefault="006338A7" w:rsidP="00101B99">
      <w:pPr>
        <w:rPr>
          <w:noProof/>
          <w:sz w:val="24"/>
          <w:szCs w:val="24"/>
          <w:lang w:eastAsia="nl-NL"/>
        </w:rPr>
      </w:pPr>
    </w:p>
    <w:p w14:paraId="6B90C079" w14:textId="77777777" w:rsidR="006338A7" w:rsidRDefault="006338A7" w:rsidP="00101B99">
      <w:pPr>
        <w:rPr>
          <w:noProof/>
          <w:sz w:val="24"/>
          <w:szCs w:val="24"/>
          <w:lang w:eastAsia="nl-NL"/>
        </w:rPr>
      </w:pPr>
    </w:p>
    <w:p w14:paraId="258D5F63" w14:textId="77777777" w:rsidR="006338A7" w:rsidRDefault="006338A7" w:rsidP="00101B99">
      <w:pPr>
        <w:rPr>
          <w:noProof/>
          <w:sz w:val="24"/>
          <w:szCs w:val="24"/>
          <w:lang w:eastAsia="nl-NL"/>
        </w:rPr>
      </w:pPr>
    </w:p>
    <w:p w14:paraId="48FB612D" w14:textId="77777777" w:rsidR="006338A7" w:rsidRDefault="006338A7" w:rsidP="00101B99">
      <w:pPr>
        <w:rPr>
          <w:noProof/>
          <w:sz w:val="24"/>
          <w:szCs w:val="24"/>
          <w:lang w:eastAsia="nl-NL"/>
        </w:rPr>
      </w:pPr>
    </w:p>
    <w:p w14:paraId="1D5C7D00" w14:textId="4090BEC1" w:rsidR="006338A7" w:rsidRDefault="006338A7" w:rsidP="00101B99">
      <w:pPr>
        <w:rPr>
          <w:noProof/>
          <w:sz w:val="24"/>
          <w:szCs w:val="24"/>
          <w:lang w:eastAsia="nl-NL"/>
        </w:rPr>
      </w:pPr>
    </w:p>
    <w:p w14:paraId="44E43161" w14:textId="661B6BD5" w:rsidR="00BB6628" w:rsidRDefault="00BB6628" w:rsidP="00450703">
      <w:pPr>
        <w:rPr>
          <w:b/>
          <w:bCs/>
          <w:sz w:val="24"/>
          <w:szCs w:val="24"/>
        </w:rPr>
      </w:pPr>
      <w:r>
        <w:rPr>
          <w:b/>
          <w:bCs/>
          <w:sz w:val="24"/>
          <w:szCs w:val="24"/>
        </w:rPr>
        <w:t>Vragen</w:t>
      </w:r>
    </w:p>
    <w:p w14:paraId="4504BF44" w14:textId="7521DF14" w:rsidR="00BB6628" w:rsidRDefault="00BB6628" w:rsidP="00BB6628">
      <w:pPr>
        <w:pStyle w:val="Lijstalinea"/>
        <w:numPr>
          <w:ilvl w:val="0"/>
          <w:numId w:val="5"/>
        </w:numPr>
        <w:rPr>
          <w:sz w:val="24"/>
          <w:szCs w:val="24"/>
        </w:rPr>
      </w:pPr>
      <w:r>
        <w:rPr>
          <w:sz w:val="24"/>
          <w:szCs w:val="24"/>
        </w:rPr>
        <w:t>Heb jij wel eens gehoord dat iemand naar de gevangenis moet omdat hij in de Heere God gelooft?</w:t>
      </w:r>
    </w:p>
    <w:p w14:paraId="2F780371" w14:textId="3648803E" w:rsidR="000B531E" w:rsidRDefault="000B531E" w:rsidP="00BB6628">
      <w:pPr>
        <w:pStyle w:val="Lijstalinea"/>
        <w:numPr>
          <w:ilvl w:val="0"/>
          <w:numId w:val="5"/>
        </w:numPr>
        <w:rPr>
          <w:sz w:val="24"/>
          <w:szCs w:val="24"/>
        </w:rPr>
      </w:pPr>
      <w:r>
        <w:rPr>
          <w:sz w:val="24"/>
          <w:szCs w:val="24"/>
        </w:rPr>
        <w:t>Er zijn landen waar je niet met elkaar naar de kerk mag om te bidden en te zingen. Weet jij in welk land dat zo is?</w:t>
      </w:r>
    </w:p>
    <w:p w14:paraId="421A97BD" w14:textId="0F59EE11" w:rsidR="000B531E" w:rsidRPr="00BB6628" w:rsidRDefault="000B531E" w:rsidP="00BB6628">
      <w:pPr>
        <w:pStyle w:val="Lijstalinea"/>
        <w:numPr>
          <w:ilvl w:val="0"/>
          <w:numId w:val="5"/>
        </w:numPr>
        <w:rPr>
          <w:sz w:val="24"/>
          <w:szCs w:val="24"/>
        </w:rPr>
      </w:pPr>
      <w:r>
        <w:rPr>
          <w:sz w:val="24"/>
          <w:szCs w:val="24"/>
        </w:rPr>
        <w:t>Word jij ook wel eens buitengesloten of gepest omdat je in de Heere God gelooft?</w:t>
      </w:r>
    </w:p>
    <w:p w14:paraId="0AF18345" w14:textId="2A4B0F9B" w:rsidR="00450703" w:rsidRPr="000B531E" w:rsidRDefault="00450703" w:rsidP="00450703">
      <w:pPr>
        <w:rPr>
          <w:b/>
          <w:bCs/>
          <w:sz w:val="24"/>
          <w:szCs w:val="24"/>
        </w:rPr>
      </w:pPr>
      <w:r w:rsidRPr="000B531E">
        <w:rPr>
          <w:b/>
          <w:bCs/>
          <w:sz w:val="24"/>
          <w:szCs w:val="24"/>
        </w:rPr>
        <w:lastRenderedPageBreak/>
        <w:t>Bij de preek</w:t>
      </w:r>
    </w:p>
    <w:tbl>
      <w:tblPr>
        <w:tblStyle w:val="Tabelraster"/>
        <w:tblW w:w="0" w:type="auto"/>
        <w:tblLook w:val="04A0" w:firstRow="1" w:lastRow="0" w:firstColumn="1" w:lastColumn="0" w:noHBand="0" w:noVBand="1"/>
      </w:tblPr>
      <w:tblGrid>
        <w:gridCol w:w="6970"/>
      </w:tblGrid>
      <w:tr w:rsidR="006338A7" w:rsidRPr="000B531E" w14:paraId="3EA0E0B5" w14:textId="77777777" w:rsidTr="006338A7">
        <w:tc>
          <w:tcPr>
            <w:tcW w:w="6970" w:type="dxa"/>
          </w:tcPr>
          <w:p w14:paraId="14C7B031" w14:textId="7DC3FCC6" w:rsidR="006338A7" w:rsidRPr="000B531E" w:rsidRDefault="006338A7" w:rsidP="00CB30FC">
            <w:pPr>
              <w:jc w:val="center"/>
              <w:rPr>
                <w:sz w:val="24"/>
                <w:szCs w:val="24"/>
              </w:rPr>
            </w:pPr>
            <w:r w:rsidRPr="000B531E">
              <w:rPr>
                <w:sz w:val="24"/>
                <w:szCs w:val="24"/>
              </w:rPr>
              <w:t>Vul de volgende woorden in:</w:t>
            </w:r>
          </w:p>
          <w:p w14:paraId="62C53475" w14:textId="7DD5FE8D" w:rsidR="006338A7" w:rsidRPr="000B531E" w:rsidRDefault="00DB1DB2" w:rsidP="00CB30FC">
            <w:pPr>
              <w:jc w:val="center"/>
              <w:rPr>
                <w:sz w:val="24"/>
                <w:szCs w:val="24"/>
              </w:rPr>
            </w:pPr>
            <w:proofErr w:type="gramStart"/>
            <w:r w:rsidRPr="000B531E">
              <w:rPr>
                <w:sz w:val="24"/>
                <w:szCs w:val="24"/>
              </w:rPr>
              <w:t>winden</w:t>
            </w:r>
            <w:proofErr w:type="gramEnd"/>
            <w:r w:rsidRPr="000B531E">
              <w:rPr>
                <w:sz w:val="24"/>
                <w:szCs w:val="24"/>
              </w:rPr>
              <w:t xml:space="preserve"> </w:t>
            </w:r>
            <w:r w:rsidR="00450703" w:rsidRPr="000B531E">
              <w:rPr>
                <w:sz w:val="24"/>
                <w:szCs w:val="24"/>
              </w:rPr>
              <w:t>–</w:t>
            </w:r>
            <w:r w:rsidRPr="000B531E">
              <w:rPr>
                <w:sz w:val="24"/>
                <w:szCs w:val="24"/>
              </w:rPr>
              <w:t xml:space="preserve"> </w:t>
            </w:r>
            <w:r w:rsidR="00450703" w:rsidRPr="000B531E">
              <w:rPr>
                <w:sz w:val="24"/>
                <w:szCs w:val="24"/>
              </w:rPr>
              <w:t xml:space="preserve">schade - </w:t>
            </w:r>
            <w:r w:rsidRPr="000B531E">
              <w:rPr>
                <w:sz w:val="24"/>
                <w:szCs w:val="24"/>
              </w:rPr>
              <w:t xml:space="preserve">engel - zon </w:t>
            </w:r>
            <w:r w:rsidR="00450703" w:rsidRPr="000B531E">
              <w:rPr>
                <w:sz w:val="24"/>
                <w:szCs w:val="24"/>
              </w:rPr>
              <w:t>–</w:t>
            </w:r>
            <w:r w:rsidRPr="000B531E">
              <w:rPr>
                <w:sz w:val="24"/>
                <w:szCs w:val="24"/>
              </w:rPr>
              <w:t xml:space="preserve"> </w:t>
            </w:r>
            <w:r w:rsidR="00450703" w:rsidRPr="000B531E">
              <w:rPr>
                <w:sz w:val="24"/>
                <w:szCs w:val="24"/>
              </w:rPr>
              <w:t xml:space="preserve">zegel - </w:t>
            </w:r>
            <w:r w:rsidR="006338A7" w:rsidRPr="000B531E">
              <w:rPr>
                <w:sz w:val="24"/>
                <w:szCs w:val="24"/>
              </w:rPr>
              <w:t xml:space="preserve">vier </w:t>
            </w:r>
            <w:r w:rsidRPr="000B531E">
              <w:rPr>
                <w:sz w:val="24"/>
                <w:szCs w:val="24"/>
              </w:rPr>
              <w:t>–</w:t>
            </w:r>
            <w:r w:rsidR="006338A7" w:rsidRPr="000B531E">
              <w:rPr>
                <w:sz w:val="24"/>
                <w:szCs w:val="24"/>
              </w:rPr>
              <w:t xml:space="preserve"> </w:t>
            </w:r>
            <w:r w:rsidRPr="000B531E">
              <w:rPr>
                <w:sz w:val="24"/>
                <w:szCs w:val="24"/>
              </w:rPr>
              <w:t xml:space="preserve">boom - </w:t>
            </w:r>
            <w:r w:rsidR="006338A7" w:rsidRPr="000B531E">
              <w:rPr>
                <w:sz w:val="24"/>
                <w:szCs w:val="24"/>
              </w:rPr>
              <w:t xml:space="preserve"> </w:t>
            </w:r>
          </w:p>
          <w:p w14:paraId="258D73D1" w14:textId="503823F1" w:rsidR="006338A7" w:rsidRPr="000B531E" w:rsidRDefault="006338A7" w:rsidP="00CB30FC">
            <w:pPr>
              <w:jc w:val="center"/>
              <w:rPr>
                <w:sz w:val="24"/>
                <w:szCs w:val="24"/>
              </w:rPr>
            </w:pPr>
          </w:p>
        </w:tc>
      </w:tr>
    </w:tbl>
    <w:p w14:paraId="5BC46C3D" w14:textId="46221BAE" w:rsidR="006338A7" w:rsidRPr="000B531E" w:rsidRDefault="006338A7" w:rsidP="006338A7">
      <w:pPr>
        <w:rPr>
          <w:sz w:val="24"/>
          <w:szCs w:val="24"/>
        </w:rPr>
      </w:pPr>
    </w:p>
    <w:p w14:paraId="790D4F92" w14:textId="699BC366" w:rsidR="006338A7" w:rsidRPr="000B531E" w:rsidRDefault="006338A7" w:rsidP="00450703">
      <w:pPr>
        <w:spacing w:after="0" w:line="360" w:lineRule="auto"/>
        <w:rPr>
          <w:sz w:val="26"/>
          <w:szCs w:val="26"/>
        </w:rPr>
      </w:pPr>
      <w:r w:rsidRPr="000B531E">
        <w:rPr>
          <w:sz w:val="26"/>
          <w:szCs w:val="26"/>
        </w:rPr>
        <w:t>Hierna zag ik ………………</w:t>
      </w:r>
      <w:r w:rsidR="000B531E">
        <w:rPr>
          <w:sz w:val="26"/>
          <w:szCs w:val="26"/>
        </w:rPr>
        <w:t>…</w:t>
      </w:r>
      <w:r w:rsidRPr="000B531E">
        <w:rPr>
          <w:sz w:val="26"/>
          <w:szCs w:val="26"/>
        </w:rPr>
        <w:t xml:space="preserve"> engelen staan op de vier hoeken van de aarde. Zij hielden de vier ……………………………… van de aarde tegen. Zodat er geen </w:t>
      </w:r>
      <w:r w:rsidR="00DB1DB2" w:rsidRPr="000B531E">
        <w:rPr>
          <w:sz w:val="26"/>
          <w:szCs w:val="26"/>
        </w:rPr>
        <w:t>wind</w:t>
      </w:r>
      <w:r w:rsidRPr="000B531E">
        <w:rPr>
          <w:sz w:val="26"/>
          <w:szCs w:val="26"/>
        </w:rPr>
        <w:t xml:space="preserve"> zou waaien op de aarde, of op de zee of tegen enige …………</w:t>
      </w:r>
      <w:proofErr w:type="gramStart"/>
      <w:r w:rsidRPr="000B531E">
        <w:rPr>
          <w:sz w:val="26"/>
          <w:szCs w:val="26"/>
        </w:rPr>
        <w:t>…….</w:t>
      </w:r>
      <w:proofErr w:type="gramEnd"/>
      <w:r w:rsidRPr="000B531E">
        <w:rPr>
          <w:sz w:val="26"/>
          <w:szCs w:val="26"/>
        </w:rPr>
        <w:t xml:space="preserve"> .</w:t>
      </w:r>
    </w:p>
    <w:p w14:paraId="36CF3E76" w14:textId="77777777" w:rsidR="00450703" w:rsidRPr="000B531E" w:rsidRDefault="00450703" w:rsidP="00450703">
      <w:pPr>
        <w:spacing w:after="0" w:line="360" w:lineRule="auto"/>
        <w:rPr>
          <w:sz w:val="26"/>
          <w:szCs w:val="26"/>
        </w:rPr>
      </w:pPr>
    </w:p>
    <w:p w14:paraId="3A5226FC" w14:textId="3838AA3D" w:rsidR="000B531E" w:rsidRPr="000B531E" w:rsidRDefault="006338A7" w:rsidP="00450703">
      <w:pPr>
        <w:spacing w:after="0" w:line="360" w:lineRule="auto"/>
        <w:rPr>
          <w:sz w:val="26"/>
          <w:szCs w:val="26"/>
        </w:rPr>
      </w:pPr>
      <w:r w:rsidRPr="000B531E">
        <w:rPr>
          <w:sz w:val="26"/>
          <w:szCs w:val="26"/>
        </w:rPr>
        <w:t xml:space="preserve">En ik zag een andere ………………………. </w:t>
      </w:r>
      <w:proofErr w:type="gramStart"/>
      <w:r w:rsidR="00DB1DB2" w:rsidRPr="000B531E">
        <w:rPr>
          <w:sz w:val="26"/>
          <w:szCs w:val="26"/>
        </w:rPr>
        <w:t>o</w:t>
      </w:r>
      <w:r w:rsidRPr="000B531E">
        <w:rPr>
          <w:sz w:val="26"/>
          <w:szCs w:val="26"/>
        </w:rPr>
        <w:t>pkomen</w:t>
      </w:r>
      <w:proofErr w:type="gramEnd"/>
      <w:r w:rsidRPr="000B531E">
        <w:rPr>
          <w:sz w:val="26"/>
          <w:szCs w:val="26"/>
        </w:rPr>
        <w:t xml:space="preserve"> van waar de …………</w:t>
      </w:r>
      <w:r w:rsidR="000B531E">
        <w:rPr>
          <w:sz w:val="26"/>
          <w:szCs w:val="26"/>
        </w:rPr>
        <w:t>…</w:t>
      </w:r>
      <w:r w:rsidRPr="000B531E">
        <w:rPr>
          <w:sz w:val="26"/>
          <w:szCs w:val="26"/>
        </w:rPr>
        <w:t xml:space="preserve"> opgaat, met het zegel van de levende God. </w:t>
      </w:r>
      <w:r w:rsidR="00DB1DB2" w:rsidRPr="000B531E">
        <w:rPr>
          <w:sz w:val="26"/>
          <w:szCs w:val="26"/>
        </w:rPr>
        <w:t>Hij riep naar de vier engelen: Wacht! Breng nog geen ……………</w:t>
      </w:r>
      <w:r w:rsidR="00450703" w:rsidRPr="000B531E">
        <w:rPr>
          <w:sz w:val="26"/>
          <w:szCs w:val="26"/>
        </w:rPr>
        <w:t>………</w:t>
      </w:r>
      <w:r w:rsidR="00DB1DB2" w:rsidRPr="000B531E">
        <w:rPr>
          <w:sz w:val="26"/>
          <w:szCs w:val="26"/>
        </w:rPr>
        <w:t xml:space="preserve"> toe aan de aarde, de zee en de bomen. Want wij moeten eerst het ………………………</w:t>
      </w:r>
      <w:r w:rsidR="000B531E">
        <w:rPr>
          <w:sz w:val="26"/>
          <w:szCs w:val="26"/>
        </w:rPr>
        <w:t>…</w:t>
      </w:r>
      <w:r w:rsidR="00DB1DB2" w:rsidRPr="000B531E">
        <w:rPr>
          <w:sz w:val="26"/>
          <w:szCs w:val="26"/>
        </w:rPr>
        <w:t xml:space="preserve"> van onze God op het voorhoofd van Zijn dienaren drukken!</w:t>
      </w:r>
    </w:p>
    <w:tbl>
      <w:tblPr>
        <w:tblStyle w:val="Tabelraster"/>
        <w:tblW w:w="0" w:type="auto"/>
        <w:tblBorders>
          <w:top w:val="doubleWave" w:sz="6" w:space="0" w:color="auto"/>
          <w:left w:val="doubleWave" w:sz="6" w:space="0" w:color="auto"/>
          <w:bottom w:val="doubleWave" w:sz="6" w:space="0" w:color="auto"/>
          <w:right w:val="doubleWave" w:sz="6" w:space="0" w:color="auto"/>
          <w:insideH w:val="none" w:sz="0" w:space="0" w:color="auto"/>
          <w:insideV w:val="none" w:sz="0" w:space="0" w:color="auto"/>
        </w:tblBorders>
        <w:tblLook w:val="04A0" w:firstRow="1" w:lastRow="0" w:firstColumn="1" w:lastColumn="0" w:noHBand="0" w:noVBand="1"/>
      </w:tblPr>
      <w:tblGrid>
        <w:gridCol w:w="6874"/>
      </w:tblGrid>
      <w:tr w:rsidR="00CE7C33" w14:paraId="620A47E9" w14:textId="77777777" w:rsidTr="007B655A">
        <w:tc>
          <w:tcPr>
            <w:tcW w:w="6874" w:type="dxa"/>
          </w:tcPr>
          <w:p w14:paraId="74ABE916" w14:textId="77777777" w:rsidR="00CE7C33" w:rsidRPr="00CE7C33" w:rsidRDefault="00CE7C33" w:rsidP="007B655A">
            <w:pPr>
              <w:spacing w:line="276" w:lineRule="auto"/>
              <w:rPr>
                <w:sz w:val="24"/>
                <w:szCs w:val="24"/>
              </w:rPr>
            </w:pPr>
            <w:r w:rsidRPr="00CE7C33">
              <w:rPr>
                <w:sz w:val="24"/>
                <w:szCs w:val="24"/>
              </w:rPr>
              <w:t>Uitleg:</w:t>
            </w:r>
          </w:p>
          <w:p w14:paraId="150655B2" w14:textId="77777777" w:rsidR="00CE7C33" w:rsidRDefault="00CE7C33" w:rsidP="007B655A">
            <w:pPr>
              <w:spacing w:line="276" w:lineRule="auto"/>
              <w:rPr>
                <w:sz w:val="24"/>
                <w:szCs w:val="24"/>
              </w:rPr>
            </w:pPr>
            <w:r w:rsidRPr="00CE7C33">
              <w:rPr>
                <w:sz w:val="24"/>
                <w:szCs w:val="24"/>
              </w:rPr>
              <w:t xml:space="preserve">Kijk eens wat er gebeurt in de hemel? </w:t>
            </w:r>
          </w:p>
          <w:p w14:paraId="5E5E4858" w14:textId="2B0FB7AE" w:rsidR="00CE7C33" w:rsidRDefault="00CE7C33" w:rsidP="007B655A">
            <w:pPr>
              <w:spacing w:line="276" w:lineRule="auto"/>
            </w:pPr>
            <w:r w:rsidRPr="00CE7C33">
              <w:rPr>
                <w:sz w:val="24"/>
                <w:szCs w:val="24"/>
              </w:rPr>
              <w:t>Vier engelen houden de winden van het oordeel tegen, tot al Gods kinderen Zijn zegel hebben gekregen. Het zegel betekent dat Hij je beschermt. Al Gods volgelingen worden veilig naar God gebracht. Ze wonen voor altijd in de hemel, bij God. Denk daar maar aan als jij moet lijden omdat je in de Heere Jezus gelooft.</w:t>
            </w:r>
          </w:p>
        </w:tc>
      </w:tr>
    </w:tbl>
    <w:p w14:paraId="5BEF1572" w14:textId="77777777" w:rsidR="006338A7" w:rsidRDefault="006338A7" w:rsidP="00CE7C33"/>
    <w:p w14:paraId="5ED0A956" w14:textId="1091BDA3" w:rsidR="007B655A" w:rsidRDefault="007B655A">
      <w:r>
        <w:rPr>
          <w:noProof/>
        </w:rPr>
        <w:lastRenderedPageBreak/>
        <w:drawing>
          <wp:anchor distT="0" distB="0" distL="114300" distR="114300" simplePos="0" relativeHeight="251673600" behindDoc="1" locked="0" layoutInCell="1" allowOverlap="1" wp14:anchorId="25B4B620" wp14:editId="6D4977AF">
            <wp:simplePos x="0" y="0"/>
            <wp:positionH relativeFrom="column">
              <wp:posOffset>-237490</wp:posOffset>
            </wp:positionH>
            <wp:positionV relativeFrom="paragraph">
              <wp:posOffset>152400</wp:posOffset>
            </wp:positionV>
            <wp:extent cx="4981575" cy="3519170"/>
            <wp:effectExtent l="0" t="0" r="9525"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981575" cy="3519170"/>
                    </a:xfrm>
                    <a:prstGeom prst="rect">
                      <a:avLst/>
                    </a:prstGeom>
                  </pic:spPr>
                </pic:pic>
              </a:graphicData>
            </a:graphic>
            <wp14:sizeRelH relativeFrom="margin">
              <wp14:pctWidth>0</wp14:pctWidth>
            </wp14:sizeRelH>
            <wp14:sizeRelV relativeFrom="margin">
              <wp14:pctHeight>0</wp14:pctHeight>
            </wp14:sizeRelV>
          </wp:anchor>
        </w:drawing>
      </w:r>
      <w:r>
        <w:t xml:space="preserve">We leren deze weken Psalm </w:t>
      </w:r>
      <w:proofErr w:type="gramStart"/>
      <w:r>
        <w:t>150 :</w:t>
      </w:r>
      <w:proofErr w:type="gramEnd"/>
      <w:r>
        <w:t xml:space="preserve"> 3 </w:t>
      </w:r>
    </w:p>
    <w:p w14:paraId="4E19BB0E" w14:textId="268410E1" w:rsidR="00BB6628" w:rsidRDefault="00BB6628">
      <w:r>
        <w:rPr>
          <w:noProof/>
        </w:rPr>
        <w:drawing>
          <wp:inline distT="0" distB="0" distL="0" distR="0" wp14:anchorId="33884900" wp14:editId="0E6566DC">
            <wp:extent cx="3413760" cy="2385743"/>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7"/>
                    <a:stretch>
                      <a:fillRect/>
                    </a:stretch>
                  </pic:blipFill>
                  <pic:spPr>
                    <a:xfrm>
                      <a:off x="0" y="0"/>
                      <a:ext cx="3509084" cy="2452361"/>
                    </a:xfrm>
                    <a:prstGeom prst="rect">
                      <a:avLst/>
                    </a:prstGeom>
                  </pic:spPr>
                </pic:pic>
              </a:graphicData>
            </a:graphic>
          </wp:inline>
        </w:drawing>
      </w:r>
      <w:r>
        <w:br w:type="page"/>
      </w:r>
    </w:p>
    <w:p w14:paraId="43A5D3E8" w14:textId="660E4FD6" w:rsidR="006338A7" w:rsidRDefault="0044469D" w:rsidP="0044469D">
      <w:r>
        <w:lastRenderedPageBreak/>
        <w:t>Welke dingen vindt God fijn als je ze doet en welke niet? Kleur alleen de plaatjes met de goede dingen.</w:t>
      </w:r>
    </w:p>
    <w:p w14:paraId="0E7942DC" w14:textId="7B63237E" w:rsidR="006338A7" w:rsidRDefault="00CE7C33" w:rsidP="00CB30FC">
      <w:pPr>
        <w:jc w:val="center"/>
      </w:pPr>
      <w:r>
        <w:rPr>
          <w:noProof/>
        </w:rPr>
        <w:drawing>
          <wp:inline distT="0" distB="0" distL="0" distR="0" wp14:anchorId="25559E86" wp14:editId="4EE07A2D">
            <wp:extent cx="3988861" cy="432498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4501" cy="4352785"/>
                    </a:xfrm>
                    <a:prstGeom prst="rect">
                      <a:avLst/>
                    </a:prstGeom>
                  </pic:spPr>
                </pic:pic>
              </a:graphicData>
            </a:graphic>
          </wp:inline>
        </w:drawing>
      </w:r>
    </w:p>
    <w:p w14:paraId="46BD6B29" w14:textId="5A47886B" w:rsidR="00020992" w:rsidRDefault="004726B0" w:rsidP="00F31C62">
      <w:pPr>
        <w:spacing w:line="240" w:lineRule="auto"/>
        <w:rPr>
          <w:noProof/>
          <w:szCs w:val="24"/>
          <w:lang w:eastAsia="nl-NL"/>
        </w:rPr>
      </w:pPr>
      <w:r>
        <w:rPr>
          <w:noProof/>
          <w:szCs w:val="24"/>
          <w:lang w:eastAsia="nl-NL"/>
        </w:rPr>
        <mc:AlternateContent>
          <mc:Choice Requires="wps">
            <w:drawing>
              <wp:anchor distT="0" distB="0" distL="114300" distR="114300" simplePos="0" relativeHeight="251667456" behindDoc="1" locked="0" layoutInCell="1" allowOverlap="1" wp14:anchorId="55E62941" wp14:editId="58BDC6D3">
                <wp:simplePos x="0" y="0"/>
                <wp:positionH relativeFrom="column">
                  <wp:posOffset>-121920</wp:posOffset>
                </wp:positionH>
                <wp:positionV relativeFrom="paragraph">
                  <wp:posOffset>236220</wp:posOffset>
                </wp:positionV>
                <wp:extent cx="4514850" cy="830580"/>
                <wp:effectExtent l="0" t="0" r="19050" b="26670"/>
                <wp:wrapNone/>
                <wp:docPr id="10" name="Rechthoek 10"/>
                <wp:cNvGraphicFramePr/>
                <a:graphic xmlns:a="http://schemas.openxmlformats.org/drawingml/2006/main">
                  <a:graphicData uri="http://schemas.microsoft.com/office/word/2010/wordprocessingShape">
                    <wps:wsp>
                      <wps:cNvSpPr/>
                      <wps:spPr>
                        <a:xfrm>
                          <a:off x="0" y="0"/>
                          <a:ext cx="4514850" cy="830580"/>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61E19E" id="Rechthoek 10" o:spid="_x0000_s1026" style="position:absolute;margin-left:-9.6pt;margin-top:18.6pt;width:355.5pt;height:65.4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" fillcolor="white [3201]" strokecolor="black [3200]" strokeweight="2pt">
                <v:stroke dashstyle="1 1"/>
              </v:rect>
            </w:pict>
          </mc:Fallback>
        </mc:AlternateContent>
      </w:r>
      <w:r w:rsidR="0034572B">
        <w:rPr>
          <w:noProof/>
          <w:szCs w:val="24"/>
          <w:lang w:eastAsia="nl-NL"/>
        </w:rPr>
        <w:t xml:space="preserve"> </w:t>
      </w:r>
      <w:r>
        <w:rPr>
          <w:noProof/>
          <w:szCs w:val="24"/>
          <w:lang w:eastAsia="nl-NL"/>
        </w:rPr>
        <w:t xml:space="preserve">De tekst die we de komende weken leren is Psalm 150 : 6 </w:t>
      </w:r>
    </w:p>
    <w:p w14:paraId="6DB9F850" w14:textId="553E104F" w:rsidR="004726B0" w:rsidRPr="004726B0" w:rsidRDefault="004726B0" w:rsidP="004726B0">
      <w:pPr>
        <w:tabs>
          <w:tab w:val="left" w:pos="1644"/>
        </w:tabs>
        <w:spacing w:line="240" w:lineRule="auto"/>
        <w:jc w:val="center"/>
        <w:rPr>
          <w:noProof/>
          <w:szCs w:val="24"/>
          <w:lang w:eastAsia="nl-NL"/>
        </w:rPr>
      </w:pPr>
      <w:r w:rsidRPr="004726B0">
        <w:rPr>
          <w:rFonts w:ascii="Lucida Calligraphy" w:hAnsi="Lucida Calligraphy"/>
          <w:color w:val="000000"/>
          <w:sz w:val="27"/>
          <w:szCs w:val="27"/>
        </w:rPr>
        <w:t>Alles wat adem heeft, loof de HEERE!</w:t>
      </w:r>
    </w:p>
    <w:p w14:paraId="12780DC6" w14:textId="77777777" w:rsidR="004726B0" w:rsidRPr="004726B0" w:rsidRDefault="004726B0" w:rsidP="004726B0">
      <w:pPr>
        <w:pStyle w:val="Normaalweb"/>
        <w:jc w:val="center"/>
        <w:rPr>
          <w:rFonts w:ascii="Lucida Calligraphy" w:hAnsi="Lucida Calligraphy"/>
          <w:color w:val="000000"/>
          <w:sz w:val="27"/>
          <w:szCs w:val="27"/>
        </w:rPr>
      </w:pPr>
      <w:proofErr w:type="gramStart"/>
      <w:r w:rsidRPr="004726B0">
        <w:rPr>
          <w:rFonts w:ascii="Lucida Calligraphy" w:hAnsi="Lucida Calligraphy"/>
          <w:color w:val="000000"/>
          <w:sz w:val="27"/>
          <w:szCs w:val="27"/>
        </w:rPr>
        <w:t>HALLELUJA !</w:t>
      </w:r>
      <w:proofErr w:type="gramEnd"/>
    </w:p>
    <w:p w14:paraId="0D4688C9" w14:textId="4224C0B3" w:rsidR="00742315" w:rsidRPr="00742315" w:rsidRDefault="00664243" w:rsidP="007B655A">
      <w:pPr>
        <w:spacing w:line="240" w:lineRule="auto"/>
        <w:rPr>
          <w:noProof/>
          <w:szCs w:val="24"/>
          <w:lang w:eastAsia="nl-NL"/>
        </w:rPr>
      </w:pPr>
      <w:r w:rsidRPr="00290CA4">
        <w:rPr>
          <w:noProof/>
          <w:szCs w:val="24"/>
          <w:lang w:eastAsia="nl-NL"/>
        </w:rPr>
        <w:br/>
      </w:r>
    </w:p>
    <w:sectPr w:rsidR="00742315" w:rsidRPr="00742315" w:rsidSect="0099022F">
      <w:type w:val="continuous"/>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300F"/>
    <w:multiLevelType w:val="hybridMultilevel"/>
    <w:tmpl w:val="C87CC8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54414"/>
    <w:rsid w:val="00075068"/>
    <w:rsid w:val="00087F5C"/>
    <w:rsid w:val="000B531E"/>
    <w:rsid w:val="00101656"/>
    <w:rsid w:val="00101B99"/>
    <w:rsid w:val="00190CA8"/>
    <w:rsid w:val="00274534"/>
    <w:rsid w:val="00290CA4"/>
    <w:rsid w:val="002A30CD"/>
    <w:rsid w:val="002D77F2"/>
    <w:rsid w:val="00334129"/>
    <w:rsid w:val="0034572B"/>
    <w:rsid w:val="003655C5"/>
    <w:rsid w:val="003F1FD9"/>
    <w:rsid w:val="0044469D"/>
    <w:rsid w:val="00450703"/>
    <w:rsid w:val="0047158B"/>
    <w:rsid w:val="004726B0"/>
    <w:rsid w:val="005072DD"/>
    <w:rsid w:val="00514144"/>
    <w:rsid w:val="00532409"/>
    <w:rsid w:val="00546EEB"/>
    <w:rsid w:val="005D763F"/>
    <w:rsid w:val="006338A7"/>
    <w:rsid w:val="00661F40"/>
    <w:rsid w:val="00664243"/>
    <w:rsid w:val="006814AA"/>
    <w:rsid w:val="006934F3"/>
    <w:rsid w:val="006B5594"/>
    <w:rsid w:val="006D40F4"/>
    <w:rsid w:val="006E6CF8"/>
    <w:rsid w:val="00736A24"/>
    <w:rsid w:val="00742315"/>
    <w:rsid w:val="007B655A"/>
    <w:rsid w:val="007B7B4D"/>
    <w:rsid w:val="0081682F"/>
    <w:rsid w:val="0099022F"/>
    <w:rsid w:val="00A15EDC"/>
    <w:rsid w:val="00AA7B32"/>
    <w:rsid w:val="00B207CD"/>
    <w:rsid w:val="00BB6628"/>
    <w:rsid w:val="00BB70CF"/>
    <w:rsid w:val="00BD77D0"/>
    <w:rsid w:val="00BE4E28"/>
    <w:rsid w:val="00C04189"/>
    <w:rsid w:val="00C10ED4"/>
    <w:rsid w:val="00CB30FC"/>
    <w:rsid w:val="00CE721C"/>
    <w:rsid w:val="00CE7C33"/>
    <w:rsid w:val="00CF5609"/>
    <w:rsid w:val="00CF71FB"/>
    <w:rsid w:val="00D03A7A"/>
    <w:rsid w:val="00D10B86"/>
    <w:rsid w:val="00D25503"/>
    <w:rsid w:val="00D34ECD"/>
    <w:rsid w:val="00DA6E17"/>
    <w:rsid w:val="00DB1DB2"/>
    <w:rsid w:val="00DC0C6E"/>
    <w:rsid w:val="00DD6975"/>
    <w:rsid w:val="00E1152C"/>
    <w:rsid w:val="00E3254E"/>
    <w:rsid w:val="00E50366"/>
    <w:rsid w:val="00E91D2C"/>
    <w:rsid w:val="00EA36B3"/>
    <w:rsid w:val="00EE2441"/>
    <w:rsid w:val="00EE42B4"/>
    <w:rsid w:val="00F31C62"/>
    <w:rsid w:val="00F34234"/>
    <w:rsid w:val="00FF5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726B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B6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21736">
      <w:bodyDiv w:val="1"/>
      <w:marLeft w:val="0"/>
      <w:marRight w:val="0"/>
      <w:marTop w:val="0"/>
      <w:marBottom w:val="0"/>
      <w:divBdr>
        <w:top w:val="none" w:sz="0" w:space="0" w:color="auto"/>
        <w:left w:val="none" w:sz="0" w:space="0" w:color="auto"/>
        <w:bottom w:val="none" w:sz="0" w:space="0" w:color="auto"/>
        <w:right w:val="none" w:sz="0" w:space="0" w:color="auto"/>
      </w:divBdr>
    </w:div>
    <w:div w:id="98582002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289</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2021-11-18T21:19:00Z</cp:lastPrinted>
  <dcterms:created xsi:type="dcterms:W3CDTF">2022-02-03T21:12:00Z</dcterms:created>
  <dcterms:modified xsi:type="dcterms:W3CDTF">2022-02-03T21:12:00Z</dcterms:modified>
</cp:coreProperties>
</file>