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7D7AA" w14:textId="69949501" w:rsidR="00532409" w:rsidRPr="00EF257D" w:rsidRDefault="00D9264B" w:rsidP="0076630B">
      <w:pPr>
        <w:jc w:val="center"/>
        <w:rPr>
          <w:b/>
          <w:sz w:val="28"/>
          <w:szCs w:val="28"/>
          <w:u w:val="single"/>
        </w:rPr>
      </w:pPr>
      <w:bookmarkStart w:id="0" w:name="_Hlk82186159"/>
      <w:r w:rsidRPr="00EF257D">
        <w:rPr>
          <w:b/>
          <w:sz w:val="28"/>
          <w:szCs w:val="28"/>
          <w:u w:val="single"/>
        </w:rPr>
        <w:t xml:space="preserve">Werkblad </w:t>
      </w:r>
      <w:r w:rsidR="009D69C4" w:rsidRPr="00EF257D">
        <w:rPr>
          <w:b/>
          <w:sz w:val="28"/>
          <w:szCs w:val="28"/>
          <w:u w:val="single"/>
        </w:rPr>
        <w:t xml:space="preserve">zondag </w:t>
      </w:r>
      <w:r w:rsidR="008912A4">
        <w:rPr>
          <w:b/>
          <w:sz w:val="28"/>
          <w:szCs w:val="28"/>
          <w:u w:val="single"/>
        </w:rPr>
        <w:t>17 september</w:t>
      </w:r>
      <w:r w:rsidR="00365014" w:rsidRPr="00EF257D">
        <w:rPr>
          <w:b/>
          <w:sz w:val="28"/>
          <w:szCs w:val="28"/>
          <w:u w:val="single"/>
        </w:rPr>
        <w:t xml:space="preserve"> </w:t>
      </w:r>
      <w:r w:rsidR="00233413" w:rsidRPr="00EF257D">
        <w:rPr>
          <w:b/>
          <w:sz w:val="28"/>
          <w:szCs w:val="28"/>
          <w:u w:val="single"/>
        </w:rPr>
        <w:t>202</w:t>
      </w:r>
      <w:r w:rsidR="008912A4">
        <w:rPr>
          <w:b/>
          <w:sz w:val="28"/>
          <w:szCs w:val="28"/>
          <w:u w:val="single"/>
        </w:rPr>
        <w:t>3</w:t>
      </w:r>
    </w:p>
    <w:p w14:paraId="28BF2B83" w14:textId="77777777" w:rsidR="003F07A1" w:rsidRDefault="008912A4" w:rsidP="003F07A1">
      <w:pPr>
        <w:spacing w:after="0"/>
        <w:rPr>
          <w:rFonts w:cs="Times New Roman"/>
          <w:noProof/>
          <w:sz w:val="24"/>
          <w:szCs w:val="24"/>
          <w:lang w:eastAsia="nl-NL"/>
        </w:rPr>
      </w:pPr>
      <w:r>
        <w:rPr>
          <w:rFonts w:cs="Times New Roman"/>
          <w:noProof/>
          <w:sz w:val="24"/>
          <w:szCs w:val="24"/>
          <w:lang w:eastAsia="nl-NL"/>
        </w:rPr>
        <w:t xml:space="preserve">Vandaag is het </w:t>
      </w:r>
      <w:r w:rsidRPr="003F07A1">
        <w:rPr>
          <w:rFonts w:ascii="Bradley Hand ITC" w:hAnsi="Bradley Hand ITC" w:cs="Times New Roman"/>
          <w:noProof/>
          <w:sz w:val="40"/>
          <w:szCs w:val="40"/>
          <w:lang w:eastAsia="nl-NL"/>
        </w:rPr>
        <w:t>startzondag</w:t>
      </w:r>
      <w:r>
        <w:rPr>
          <w:rFonts w:cs="Times New Roman"/>
          <w:noProof/>
          <w:sz w:val="24"/>
          <w:szCs w:val="24"/>
          <w:lang w:eastAsia="nl-NL"/>
        </w:rPr>
        <w:t xml:space="preserve">. </w:t>
      </w:r>
    </w:p>
    <w:p w14:paraId="21493060" w14:textId="04CF88C9" w:rsidR="008912A4" w:rsidRDefault="008912A4" w:rsidP="00EF257D">
      <w:pPr>
        <w:rPr>
          <w:rFonts w:cs="Times New Roman"/>
          <w:noProof/>
          <w:sz w:val="24"/>
          <w:szCs w:val="24"/>
          <w:lang w:eastAsia="nl-NL"/>
        </w:rPr>
      </w:pPr>
      <w:r>
        <w:rPr>
          <w:rFonts w:cs="Times New Roman"/>
          <w:noProof/>
          <w:sz w:val="24"/>
          <w:szCs w:val="24"/>
          <w:lang w:eastAsia="nl-NL"/>
        </w:rPr>
        <w:t xml:space="preserve">De komende weken starten de </w:t>
      </w:r>
      <w:r w:rsidRPr="003F07A1">
        <w:rPr>
          <w:rFonts w:ascii="Bradley Hand ITC" w:hAnsi="Bradley Hand ITC" w:cs="Times New Roman"/>
          <w:noProof/>
          <w:sz w:val="40"/>
          <w:szCs w:val="40"/>
          <w:lang w:eastAsia="nl-NL"/>
        </w:rPr>
        <w:t>clubs</w:t>
      </w:r>
      <w:r>
        <w:rPr>
          <w:rFonts w:cs="Times New Roman"/>
          <w:noProof/>
          <w:sz w:val="24"/>
          <w:szCs w:val="24"/>
          <w:lang w:eastAsia="nl-NL"/>
        </w:rPr>
        <w:t xml:space="preserve"> weer, is er catechisatie, zijn er bijbelkringen. Vandaag bidden we om de </w:t>
      </w:r>
      <w:r w:rsidRPr="003F07A1">
        <w:rPr>
          <w:rFonts w:ascii="Bradley Hand ITC" w:hAnsi="Bradley Hand ITC" w:cs="Times New Roman"/>
          <w:noProof/>
          <w:sz w:val="40"/>
          <w:szCs w:val="40"/>
          <w:lang w:eastAsia="nl-NL"/>
        </w:rPr>
        <w:t>zegen</w:t>
      </w:r>
      <w:r>
        <w:rPr>
          <w:rFonts w:cs="Times New Roman"/>
          <w:noProof/>
          <w:sz w:val="24"/>
          <w:szCs w:val="24"/>
          <w:lang w:eastAsia="nl-NL"/>
        </w:rPr>
        <w:t xml:space="preserve"> van de HEERE over deze activiteiten. </w:t>
      </w:r>
      <w:r w:rsidRPr="003F07A1">
        <w:rPr>
          <w:rFonts w:ascii="Bradley Hand ITC" w:hAnsi="Bradley Hand ITC" w:cs="Times New Roman"/>
          <w:noProof/>
          <w:sz w:val="40"/>
          <w:szCs w:val="40"/>
          <w:lang w:eastAsia="nl-NL"/>
        </w:rPr>
        <w:t>Luister</w:t>
      </w:r>
      <w:r>
        <w:rPr>
          <w:rFonts w:cs="Times New Roman"/>
          <w:noProof/>
          <w:sz w:val="24"/>
          <w:szCs w:val="24"/>
          <w:lang w:eastAsia="nl-NL"/>
        </w:rPr>
        <w:t xml:space="preserve"> maar als de dominee bidt!</w:t>
      </w:r>
    </w:p>
    <w:p w14:paraId="6D23A8DF" w14:textId="46D66917" w:rsidR="003F07A1" w:rsidRDefault="00CC33F7" w:rsidP="008912A4">
      <w:pPr>
        <w:jc w:val="center"/>
        <w:rPr>
          <w:rFonts w:cs="Times New Roman"/>
          <w:b/>
          <w:bCs/>
          <w:noProof/>
          <w:color w:val="E36C0A" w:themeColor="accent6" w:themeShade="BF"/>
          <w:sz w:val="24"/>
          <w:szCs w:val="24"/>
          <w:lang w:eastAsia="nl-NL"/>
        </w:rPr>
      </w:pPr>
      <w:r>
        <w:rPr>
          <w:noProof/>
        </w:rPr>
        <w:drawing>
          <wp:inline distT="0" distB="0" distL="0" distR="0" wp14:anchorId="2A8A6F9F" wp14:editId="361AFB07">
            <wp:extent cx="3169920" cy="3924300"/>
            <wp:effectExtent l="0" t="0" r="0" b="0"/>
            <wp:docPr id="16098283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828380" name=""/>
                    <pic:cNvPicPr/>
                  </pic:nvPicPr>
                  <pic:blipFill rotWithShape="1">
                    <a:blip r:embed="rId8"/>
                    <a:srcRect r="656" b="961"/>
                    <a:stretch/>
                  </pic:blipFill>
                  <pic:spPr bwMode="auto">
                    <a:xfrm>
                      <a:off x="0" y="0"/>
                      <a:ext cx="3169920" cy="3924300"/>
                    </a:xfrm>
                    <a:prstGeom prst="rect">
                      <a:avLst/>
                    </a:prstGeom>
                    <a:ln>
                      <a:noFill/>
                    </a:ln>
                    <a:extLst>
                      <a:ext uri="{53640926-AAD7-44D8-BBD7-CCE9431645EC}">
                        <a14:shadowObscured xmlns:a14="http://schemas.microsoft.com/office/drawing/2010/main"/>
                      </a:ext>
                    </a:extLst>
                  </pic:spPr>
                </pic:pic>
              </a:graphicData>
            </a:graphic>
          </wp:inline>
        </w:drawing>
      </w:r>
    </w:p>
    <w:p w14:paraId="24B78FAB" w14:textId="066150B9" w:rsidR="00CC33F7" w:rsidRPr="00CC33F7" w:rsidRDefault="00CC33F7" w:rsidP="008912A4">
      <w:pPr>
        <w:jc w:val="center"/>
        <w:rPr>
          <w:rFonts w:cs="Times New Roman"/>
          <w:b/>
          <w:bCs/>
          <w:i/>
          <w:iCs/>
          <w:noProof/>
          <w:sz w:val="24"/>
          <w:szCs w:val="24"/>
          <w:lang w:eastAsia="nl-NL"/>
        </w:rPr>
      </w:pPr>
      <w:r w:rsidRPr="00CC33F7">
        <w:rPr>
          <w:rFonts w:cs="Times New Roman"/>
          <w:b/>
          <w:bCs/>
          <w:i/>
          <w:iCs/>
          <w:noProof/>
          <w:sz w:val="24"/>
          <w:szCs w:val="24"/>
          <w:lang w:eastAsia="nl-NL"/>
        </w:rPr>
        <w:t>Abraham en Lot</w:t>
      </w:r>
    </w:p>
    <w:bookmarkEnd w:id="0"/>
    <w:p w14:paraId="071AED6B" w14:textId="1717E9B6" w:rsidR="00E006A7" w:rsidRPr="00E006A7" w:rsidRDefault="00E006A7" w:rsidP="005762A1">
      <w:pPr>
        <w:rPr>
          <w:b/>
          <w:bCs/>
          <w:sz w:val="24"/>
        </w:rPr>
      </w:pPr>
      <w:r>
        <w:rPr>
          <w:b/>
          <w:bCs/>
          <w:sz w:val="24"/>
        </w:rPr>
        <w:lastRenderedPageBreak/>
        <w:t>Bij de preek</w:t>
      </w:r>
    </w:p>
    <w:p w14:paraId="71534118" w14:textId="2030B19F" w:rsidR="003F07A1" w:rsidRDefault="00CC33F7" w:rsidP="005762A1">
      <w:pPr>
        <w:rPr>
          <w:sz w:val="24"/>
        </w:rPr>
      </w:pPr>
      <w:r>
        <w:rPr>
          <w:sz w:val="24"/>
        </w:rPr>
        <w:t>Luister goed naar de preek. Welke woorden horen bij wie? Trek een lijn tussen de naam en het woord.</w:t>
      </w:r>
    </w:p>
    <w:p w14:paraId="265F9A84" w14:textId="77777777" w:rsidR="00E006A7" w:rsidRDefault="00E006A7" w:rsidP="005762A1">
      <w:pPr>
        <w:rPr>
          <w:sz w:val="24"/>
        </w:rPr>
        <w:sectPr w:rsidR="00E006A7" w:rsidSect="00664243">
          <w:type w:val="continuous"/>
          <w:pgSz w:w="8420" w:h="11907" w:orient="landscape" w:code="9"/>
          <w:pgMar w:top="851" w:right="720" w:bottom="851" w:left="720" w:header="709" w:footer="709" w:gutter="0"/>
          <w:cols w:space="708"/>
          <w:docGrid w:linePitch="360"/>
        </w:sectPr>
      </w:pPr>
    </w:p>
    <w:p w14:paraId="435B5C25" w14:textId="77777777" w:rsidR="00CC33F7" w:rsidRDefault="00CC33F7" w:rsidP="005762A1">
      <w:pPr>
        <w:rPr>
          <w:sz w:val="24"/>
        </w:rPr>
      </w:pPr>
    </w:p>
    <w:p w14:paraId="27C16DEE" w14:textId="67983993" w:rsidR="00CC33F7" w:rsidRDefault="00CC33F7" w:rsidP="00E006A7">
      <w:pPr>
        <w:ind w:firstLine="708"/>
        <w:rPr>
          <w:sz w:val="24"/>
        </w:rPr>
      </w:pPr>
      <w:r>
        <w:rPr>
          <w:sz w:val="24"/>
        </w:rPr>
        <w:t>Abraham</w:t>
      </w:r>
    </w:p>
    <w:p w14:paraId="3AFBD4CE" w14:textId="77777777" w:rsidR="00991ED0" w:rsidRDefault="00991ED0" w:rsidP="005762A1">
      <w:pPr>
        <w:rPr>
          <w:sz w:val="24"/>
        </w:rPr>
      </w:pPr>
    </w:p>
    <w:p w14:paraId="7E3DAFEF" w14:textId="6353706B" w:rsidR="00CC33F7" w:rsidRDefault="00CC33F7" w:rsidP="00E006A7">
      <w:pPr>
        <w:ind w:firstLine="708"/>
        <w:rPr>
          <w:sz w:val="24"/>
        </w:rPr>
      </w:pPr>
      <w:r>
        <w:rPr>
          <w:sz w:val="24"/>
        </w:rPr>
        <w:t>Lot</w:t>
      </w:r>
    </w:p>
    <w:p w14:paraId="67677F21" w14:textId="77777777" w:rsidR="00CC33F7" w:rsidRDefault="00CC33F7" w:rsidP="005762A1">
      <w:pPr>
        <w:rPr>
          <w:sz w:val="24"/>
        </w:rPr>
      </w:pPr>
    </w:p>
    <w:p w14:paraId="7D00E384" w14:textId="3A0A7569" w:rsidR="00CC33F7" w:rsidRPr="00E006A7" w:rsidRDefault="00CC33F7" w:rsidP="00E006A7">
      <w:pPr>
        <w:rPr>
          <w:sz w:val="24"/>
        </w:rPr>
      </w:pPr>
    </w:p>
    <w:p w14:paraId="4909CC9C" w14:textId="77777777" w:rsidR="00CC33F7" w:rsidRDefault="00CC33F7" w:rsidP="00CC33F7">
      <w:pPr>
        <w:pStyle w:val="Lijstalinea"/>
        <w:numPr>
          <w:ilvl w:val="0"/>
          <w:numId w:val="5"/>
        </w:numPr>
        <w:rPr>
          <w:sz w:val="24"/>
        </w:rPr>
      </w:pPr>
      <w:r>
        <w:rPr>
          <w:sz w:val="24"/>
        </w:rPr>
        <w:t>ruzie met de farao</w:t>
      </w:r>
    </w:p>
    <w:p w14:paraId="2F70C908" w14:textId="77777777" w:rsidR="00E006A7" w:rsidRDefault="00E006A7" w:rsidP="00CC33F7">
      <w:pPr>
        <w:pStyle w:val="Lijstalinea"/>
        <w:numPr>
          <w:ilvl w:val="0"/>
          <w:numId w:val="5"/>
        </w:numPr>
        <w:rPr>
          <w:sz w:val="24"/>
        </w:rPr>
      </w:pPr>
      <w:r>
        <w:rPr>
          <w:sz w:val="24"/>
        </w:rPr>
        <w:t>Sodom</w:t>
      </w:r>
    </w:p>
    <w:p w14:paraId="654BDD90" w14:textId="27631BDD" w:rsidR="00E006A7" w:rsidRDefault="00E006A7" w:rsidP="00CC33F7">
      <w:pPr>
        <w:pStyle w:val="Lijstalinea"/>
        <w:numPr>
          <w:ilvl w:val="0"/>
          <w:numId w:val="5"/>
        </w:numPr>
        <w:rPr>
          <w:sz w:val="24"/>
        </w:rPr>
      </w:pPr>
      <w:r>
        <w:rPr>
          <w:sz w:val="24"/>
        </w:rPr>
        <w:t>wijs</w:t>
      </w:r>
    </w:p>
    <w:p w14:paraId="09828BD3" w14:textId="1BD0066A" w:rsidR="00E006A7" w:rsidRDefault="00E006A7" w:rsidP="00CC33F7">
      <w:pPr>
        <w:pStyle w:val="Lijstalinea"/>
        <w:numPr>
          <w:ilvl w:val="0"/>
          <w:numId w:val="5"/>
        </w:numPr>
        <w:rPr>
          <w:sz w:val="24"/>
        </w:rPr>
      </w:pPr>
      <w:r>
        <w:rPr>
          <w:sz w:val="24"/>
        </w:rPr>
        <w:t>altaar</w:t>
      </w:r>
    </w:p>
    <w:p w14:paraId="343EACE2" w14:textId="2E44333E" w:rsidR="00991ED0" w:rsidRDefault="00991ED0" w:rsidP="00CC33F7">
      <w:pPr>
        <w:pStyle w:val="Lijstalinea"/>
        <w:numPr>
          <w:ilvl w:val="0"/>
          <w:numId w:val="5"/>
        </w:numPr>
        <w:rPr>
          <w:sz w:val="24"/>
        </w:rPr>
      </w:pPr>
      <w:r>
        <w:rPr>
          <w:sz w:val="24"/>
        </w:rPr>
        <w:t>bidden</w:t>
      </w:r>
    </w:p>
    <w:p w14:paraId="48456A3D" w14:textId="65DBB2C3" w:rsidR="00CC33F7" w:rsidRDefault="00E006A7" w:rsidP="00CC33F7">
      <w:pPr>
        <w:pStyle w:val="Lijstalinea"/>
        <w:numPr>
          <w:ilvl w:val="0"/>
          <w:numId w:val="5"/>
        </w:numPr>
        <w:rPr>
          <w:sz w:val="24"/>
        </w:rPr>
      </w:pPr>
      <w:r>
        <w:rPr>
          <w:sz w:val="24"/>
        </w:rPr>
        <w:t>Jordaanvlakte</w:t>
      </w:r>
      <w:r w:rsidR="00CC33F7">
        <w:rPr>
          <w:sz w:val="24"/>
        </w:rPr>
        <w:t xml:space="preserve"> </w:t>
      </w:r>
    </w:p>
    <w:p w14:paraId="7D762404" w14:textId="44A7A592" w:rsidR="00E006A7" w:rsidRDefault="00E006A7" w:rsidP="00CC33F7">
      <w:pPr>
        <w:pStyle w:val="Lijstalinea"/>
        <w:numPr>
          <w:ilvl w:val="0"/>
          <w:numId w:val="5"/>
        </w:numPr>
        <w:rPr>
          <w:sz w:val="24"/>
        </w:rPr>
      </w:pPr>
      <w:r>
        <w:rPr>
          <w:sz w:val="24"/>
        </w:rPr>
        <w:t>Kanaän</w:t>
      </w:r>
    </w:p>
    <w:p w14:paraId="00EB210C" w14:textId="52D7EC51" w:rsidR="000532CF" w:rsidRDefault="000532CF" w:rsidP="00CC33F7">
      <w:pPr>
        <w:pStyle w:val="Lijstalinea"/>
        <w:numPr>
          <w:ilvl w:val="0"/>
          <w:numId w:val="5"/>
        </w:numPr>
        <w:rPr>
          <w:sz w:val="24"/>
        </w:rPr>
      </w:pPr>
      <w:r>
        <w:rPr>
          <w:sz w:val="24"/>
        </w:rPr>
        <w:t>mooiste land</w:t>
      </w:r>
    </w:p>
    <w:p w14:paraId="34DE7073" w14:textId="610C0390" w:rsidR="000532CF" w:rsidRDefault="000532CF" w:rsidP="00CC33F7">
      <w:pPr>
        <w:pStyle w:val="Lijstalinea"/>
        <w:numPr>
          <w:ilvl w:val="0"/>
          <w:numId w:val="5"/>
        </w:numPr>
        <w:rPr>
          <w:sz w:val="24"/>
        </w:rPr>
      </w:pPr>
      <w:r>
        <w:rPr>
          <w:sz w:val="24"/>
        </w:rPr>
        <w:t>samen met God</w:t>
      </w:r>
    </w:p>
    <w:p w14:paraId="715E323F" w14:textId="149A06CA" w:rsidR="00991ED0" w:rsidRDefault="00991ED0" w:rsidP="00991ED0">
      <w:pPr>
        <w:pStyle w:val="Lijstalinea"/>
        <w:rPr>
          <w:sz w:val="24"/>
        </w:rPr>
      </w:pPr>
    </w:p>
    <w:p w14:paraId="3CB781E3" w14:textId="77777777" w:rsidR="00E006A7" w:rsidRPr="000532CF" w:rsidRDefault="00E006A7" w:rsidP="000532CF">
      <w:pPr>
        <w:ind w:left="360"/>
        <w:rPr>
          <w:sz w:val="24"/>
        </w:rPr>
        <w:sectPr w:rsidR="00E006A7" w:rsidRPr="000532CF" w:rsidSect="00E006A7">
          <w:type w:val="continuous"/>
          <w:pgSz w:w="8420" w:h="11907" w:orient="landscape" w:code="9"/>
          <w:pgMar w:top="851" w:right="720" w:bottom="851" w:left="720" w:header="709" w:footer="709" w:gutter="0"/>
          <w:cols w:num="2" w:space="708"/>
          <w:docGrid w:linePitch="360"/>
        </w:sectPr>
      </w:pPr>
    </w:p>
    <w:p w14:paraId="40DED3FB" w14:textId="77777777" w:rsidR="00EC326E" w:rsidRDefault="00EC326E" w:rsidP="00EC326E">
      <w:pPr>
        <w:rPr>
          <w:b/>
          <w:bCs/>
          <w:sz w:val="24"/>
        </w:rPr>
      </w:pPr>
      <w:r>
        <w:rPr>
          <w:b/>
          <w:bCs/>
          <w:sz w:val="24"/>
        </w:rPr>
        <w:t>Zoek de verschillen</w:t>
      </w:r>
    </w:p>
    <w:p w14:paraId="3F7715EE" w14:textId="77777777" w:rsidR="00EC326E" w:rsidRPr="000532CF" w:rsidRDefault="00EC326E" w:rsidP="00EC326E">
      <w:pPr>
        <w:rPr>
          <w:b/>
          <w:bCs/>
          <w:sz w:val="24"/>
        </w:rPr>
      </w:pPr>
      <w:r>
        <w:rPr>
          <w:noProof/>
        </w:rPr>
        <w:drawing>
          <wp:inline distT="0" distB="0" distL="0" distR="0" wp14:anchorId="1A4AE165" wp14:editId="45B5ABD2">
            <wp:extent cx="4432300" cy="2891790"/>
            <wp:effectExtent l="0" t="0" r="6350" b="3810"/>
            <wp:docPr id="14453917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391764" name=""/>
                    <pic:cNvPicPr/>
                  </pic:nvPicPr>
                  <pic:blipFill>
                    <a:blip r:embed="rId9"/>
                    <a:stretch>
                      <a:fillRect/>
                    </a:stretch>
                  </pic:blipFill>
                  <pic:spPr>
                    <a:xfrm>
                      <a:off x="0" y="0"/>
                      <a:ext cx="4432300" cy="2891790"/>
                    </a:xfrm>
                    <a:prstGeom prst="rect">
                      <a:avLst/>
                    </a:prstGeom>
                  </pic:spPr>
                </pic:pic>
              </a:graphicData>
            </a:graphic>
          </wp:inline>
        </w:drawing>
      </w:r>
    </w:p>
    <w:p w14:paraId="395AEEF6" w14:textId="020AD3AE" w:rsidR="00991ED0" w:rsidRDefault="00991ED0" w:rsidP="00991ED0">
      <w:pPr>
        <w:pStyle w:val="Lijstalinea"/>
        <w:numPr>
          <w:ilvl w:val="0"/>
          <w:numId w:val="6"/>
        </w:numPr>
        <w:spacing w:line="360" w:lineRule="auto"/>
        <w:rPr>
          <w:sz w:val="24"/>
        </w:rPr>
      </w:pPr>
      <w:r>
        <w:rPr>
          <w:sz w:val="24"/>
        </w:rPr>
        <w:lastRenderedPageBreak/>
        <w:t xml:space="preserve">De herders van Abraham en Lot maken ruzie. Heb jij ook weleens ruzie? ……………………….  </w:t>
      </w:r>
    </w:p>
    <w:p w14:paraId="582134F2" w14:textId="77777777" w:rsidR="00991ED0" w:rsidRDefault="00991ED0" w:rsidP="00991ED0">
      <w:pPr>
        <w:pStyle w:val="Lijstalinea"/>
        <w:spacing w:line="360" w:lineRule="auto"/>
        <w:rPr>
          <w:sz w:val="24"/>
        </w:rPr>
      </w:pPr>
      <w:r>
        <w:rPr>
          <w:sz w:val="24"/>
        </w:rPr>
        <w:t>Waar maak jij wel eens ruzie om? ………………………………………..</w:t>
      </w:r>
    </w:p>
    <w:p w14:paraId="3E466285" w14:textId="009F4A09" w:rsidR="00991ED0" w:rsidRDefault="00991ED0" w:rsidP="00991ED0">
      <w:pPr>
        <w:pStyle w:val="Lijstalinea"/>
        <w:spacing w:line="360" w:lineRule="auto"/>
        <w:rPr>
          <w:sz w:val="24"/>
        </w:rPr>
      </w:pPr>
      <w:r>
        <w:rPr>
          <w:sz w:val="24"/>
        </w:rPr>
        <w:t xml:space="preserve">Hoe los je dat dan op? …………………………………………………………. </w:t>
      </w:r>
    </w:p>
    <w:p w14:paraId="5939AEB0" w14:textId="77777777" w:rsidR="00991ED0" w:rsidRDefault="00991ED0" w:rsidP="00991ED0">
      <w:pPr>
        <w:pStyle w:val="Lijstalinea"/>
        <w:spacing w:line="360" w:lineRule="auto"/>
        <w:rPr>
          <w:sz w:val="24"/>
        </w:rPr>
      </w:pPr>
    </w:p>
    <w:p w14:paraId="58985B58" w14:textId="255F5F0D" w:rsidR="000532CF" w:rsidRDefault="00E006A7" w:rsidP="00991ED0">
      <w:pPr>
        <w:pStyle w:val="Lijstalinea"/>
        <w:numPr>
          <w:ilvl w:val="0"/>
          <w:numId w:val="6"/>
        </w:numPr>
        <w:spacing w:line="360" w:lineRule="auto"/>
        <w:rPr>
          <w:sz w:val="24"/>
        </w:rPr>
      </w:pPr>
      <w:r w:rsidRPr="000532CF">
        <w:rPr>
          <w:sz w:val="24"/>
        </w:rPr>
        <w:t xml:space="preserve">Elke dag maak je keuzes. Je kiest wat je op je brood wilt. </w:t>
      </w:r>
      <w:r w:rsidR="000532CF" w:rsidRPr="000532CF">
        <w:rPr>
          <w:sz w:val="24"/>
        </w:rPr>
        <w:t xml:space="preserve">Je kiest waar je mee wilt spelen. </w:t>
      </w:r>
      <w:r w:rsidR="00991ED0">
        <w:rPr>
          <w:sz w:val="24"/>
        </w:rPr>
        <w:t>Kies je dan het beste voor jezelf, of gun je ook het beste voor een ander? ……………………………………………..</w:t>
      </w:r>
    </w:p>
    <w:p w14:paraId="4167F4A9" w14:textId="710D8CAD" w:rsidR="00991ED0" w:rsidRDefault="00991ED0" w:rsidP="00991ED0">
      <w:pPr>
        <w:pStyle w:val="Lijstalinea"/>
        <w:spacing w:line="360" w:lineRule="auto"/>
        <w:rPr>
          <w:sz w:val="24"/>
        </w:rPr>
      </w:pPr>
      <w:r>
        <w:rPr>
          <w:sz w:val="24"/>
        </w:rPr>
        <w:t>………………………………………………………………………………………………….</w:t>
      </w:r>
    </w:p>
    <w:p w14:paraId="5B533860" w14:textId="77777777" w:rsidR="00991ED0" w:rsidRDefault="00991ED0" w:rsidP="00991ED0">
      <w:pPr>
        <w:pStyle w:val="Lijstalinea"/>
        <w:spacing w:line="360" w:lineRule="auto"/>
        <w:rPr>
          <w:sz w:val="24"/>
        </w:rPr>
      </w:pPr>
    </w:p>
    <w:p w14:paraId="3FDDCFCF" w14:textId="056B4D25" w:rsidR="00991ED0" w:rsidRDefault="00991ED0" w:rsidP="00991ED0">
      <w:pPr>
        <w:pStyle w:val="Lijstalinea"/>
        <w:numPr>
          <w:ilvl w:val="0"/>
          <w:numId w:val="6"/>
        </w:numPr>
        <w:spacing w:line="360" w:lineRule="auto"/>
        <w:rPr>
          <w:sz w:val="24"/>
        </w:rPr>
      </w:pPr>
      <w:r>
        <w:rPr>
          <w:sz w:val="24"/>
        </w:rPr>
        <w:t>Abraham heeft een altaar. Dat is voor hem een plek waar hij aan de Heere denkt, en bidt. Heb jij ook een fijne plek waar je kunt bidden of uit je Bijbel kunt lezen? ………………………………..</w:t>
      </w:r>
    </w:p>
    <w:p w14:paraId="080DAB91" w14:textId="496E3376" w:rsidR="00991ED0" w:rsidRDefault="00991ED0" w:rsidP="00991ED0">
      <w:pPr>
        <w:pStyle w:val="Lijstalinea"/>
        <w:spacing w:line="360" w:lineRule="auto"/>
        <w:rPr>
          <w:sz w:val="24"/>
        </w:rPr>
      </w:pPr>
      <w:r>
        <w:rPr>
          <w:sz w:val="24"/>
        </w:rPr>
        <w:t>Wat is voor jou een fijne plek om aan de Heere te denken? ……………………………………………………………..</w:t>
      </w:r>
    </w:p>
    <w:p w14:paraId="582C701F" w14:textId="77777777" w:rsidR="00EC326E" w:rsidRDefault="00EC326E" w:rsidP="005762A1">
      <w:pPr>
        <w:rPr>
          <w:sz w:val="24"/>
        </w:rPr>
      </w:pPr>
    </w:p>
    <w:p w14:paraId="5441C1C5" w14:textId="5CCC4C1C" w:rsidR="005762A1" w:rsidRDefault="005762A1" w:rsidP="005762A1">
      <w:pPr>
        <w:rPr>
          <w:sz w:val="24"/>
        </w:rPr>
      </w:pPr>
      <w:r>
        <w:rPr>
          <w:noProof/>
          <w:sz w:val="24"/>
          <w:lang w:eastAsia="nl-NL"/>
        </w:rPr>
        <mc:AlternateContent>
          <mc:Choice Requires="wps">
            <w:drawing>
              <wp:anchor distT="0" distB="0" distL="114300" distR="114300" simplePos="0" relativeHeight="251660288" behindDoc="0" locked="0" layoutInCell="1" allowOverlap="1" wp14:anchorId="1C35B692" wp14:editId="7471915F">
                <wp:simplePos x="0" y="0"/>
                <wp:positionH relativeFrom="column">
                  <wp:posOffset>-160019</wp:posOffset>
                </wp:positionH>
                <wp:positionV relativeFrom="paragraph">
                  <wp:posOffset>231140</wp:posOffset>
                </wp:positionV>
                <wp:extent cx="4815840" cy="1971304"/>
                <wp:effectExtent l="0" t="0" r="22860" b="10160"/>
                <wp:wrapNone/>
                <wp:docPr id="9" name="Rechthoek 9"/>
                <wp:cNvGraphicFramePr/>
                <a:graphic xmlns:a="http://schemas.openxmlformats.org/drawingml/2006/main">
                  <a:graphicData uri="http://schemas.microsoft.com/office/word/2010/wordprocessingShape">
                    <wps:wsp>
                      <wps:cNvSpPr/>
                      <wps:spPr>
                        <a:xfrm>
                          <a:off x="0" y="0"/>
                          <a:ext cx="4815840" cy="1971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EC9CC0" id="Rechthoek 9" o:spid="_x0000_s1026" style="position:absolute;margin-left:-12.6pt;margin-top:18.2pt;width:379.2pt;height:155.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" fillcolor="white [3201]" strokecolor="black [3200]" strokeweight="2pt"/>
            </w:pict>
          </mc:Fallback>
        </mc:AlternateContent>
      </w:r>
      <w:r>
        <w:rPr>
          <w:sz w:val="24"/>
        </w:rPr>
        <w:t xml:space="preserve">Maak hieronder een </w:t>
      </w:r>
      <w:r w:rsidR="00EC326E">
        <w:rPr>
          <w:sz w:val="24"/>
        </w:rPr>
        <w:t>(aan)</w:t>
      </w:r>
      <w:r>
        <w:rPr>
          <w:sz w:val="24"/>
        </w:rPr>
        <w:t>tekening over de preek:</w:t>
      </w:r>
    </w:p>
    <w:p w14:paraId="79B38F49" w14:textId="77777777" w:rsidR="005762A1" w:rsidRDefault="005762A1" w:rsidP="005762A1">
      <w:pPr>
        <w:rPr>
          <w:sz w:val="24"/>
        </w:rPr>
      </w:pPr>
    </w:p>
    <w:p w14:paraId="788CD2DC" w14:textId="77777777" w:rsidR="005762A1" w:rsidRDefault="005762A1" w:rsidP="005762A1">
      <w:pPr>
        <w:rPr>
          <w:sz w:val="24"/>
        </w:rPr>
      </w:pPr>
    </w:p>
    <w:p w14:paraId="4D823F20" w14:textId="77777777" w:rsidR="005762A1" w:rsidRDefault="005762A1" w:rsidP="005762A1">
      <w:pPr>
        <w:rPr>
          <w:sz w:val="24"/>
        </w:rPr>
      </w:pPr>
    </w:p>
    <w:p w14:paraId="18BC9C8C" w14:textId="77777777" w:rsidR="005762A1" w:rsidRDefault="005762A1" w:rsidP="005762A1">
      <w:pPr>
        <w:rPr>
          <w:sz w:val="24"/>
        </w:rPr>
      </w:pPr>
    </w:p>
    <w:p w14:paraId="2C87FDE1" w14:textId="77777777" w:rsidR="00EC326E" w:rsidRDefault="00EC326E" w:rsidP="00EC326E">
      <w:pPr>
        <w:jc w:val="center"/>
        <w:rPr>
          <w:rFonts w:cs="Times New Roman"/>
          <w:b/>
          <w:bCs/>
          <w:noProof/>
          <w:color w:val="E36C0A" w:themeColor="accent6" w:themeShade="BF"/>
          <w:sz w:val="28"/>
          <w:szCs w:val="28"/>
          <w:lang w:eastAsia="nl-NL"/>
        </w:rPr>
      </w:pPr>
      <w:r w:rsidRPr="003F07A1">
        <w:rPr>
          <w:rFonts w:cs="Times New Roman"/>
          <w:b/>
          <w:bCs/>
          <w:noProof/>
          <w:color w:val="E36C0A" w:themeColor="accent6" w:themeShade="BF"/>
          <w:sz w:val="28"/>
          <w:szCs w:val="28"/>
          <w:lang w:eastAsia="nl-NL"/>
        </w:rPr>
        <w:lastRenderedPageBreak/>
        <w:t>Leerpsalm: zing maar mee!</w:t>
      </w:r>
    </w:p>
    <w:p w14:paraId="64BB68ED" w14:textId="77777777" w:rsidR="00EC326E" w:rsidRPr="003F07A1" w:rsidRDefault="00EC326E" w:rsidP="00EC326E">
      <w:pPr>
        <w:jc w:val="center"/>
        <w:rPr>
          <w:rFonts w:cs="Times New Roman"/>
          <w:b/>
          <w:bCs/>
          <w:noProof/>
          <w:color w:val="E36C0A" w:themeColor="accent6" w:themeShade="BF"/>
          <w:sz w:val="28"/>
          <w:szCs w:val="28"/>
          <w:lang w:eastAsia="nl-NL"/>
        </w:rPr>
      </w:pPr>
    </w:p>
    <w:p w14:paraId="78235BA1" w14:textId="77777777" w:rsidR="00EC326E" w:rsidRDefault="00EC326E" w:rsidP="00EC326E">
      <w:pPr>
        <w:jc w:val="center"/>
        <w:rPr>
          <w:sz w:val="24"/>
          <w:szCs w:val="24"/>
        </w:rPr>
      </w:pPr>
      <w:r>
        <w:rPr>
          <w:noProof/>
        </w:rPr>
        <w:drawing>
          <wp:inline distT="0" distB="0" distL="0" distR="0" wp14:anchorId="6AD8040F" wp14:editId="7C209BAC">
            <wp:extent cx="4373067" cy="2590800"/>
            <wp:effectExtent l="0" t="0" r="8890" b="0"/>
            <wp:docPr id="197840491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404916" name=""/>
                    <pic:cNvPicPr/>
                  </pic:nvPicPr>
                  <pic:blipFill>
                    <a:blip r:embed="rId10"/>
                    <a:stretch>
                      <a:fillRect/>
                    </a:stretch>
                  </pic:blipFill>
                  <pic:spPr>
                    <a:xfrm>
                      <a:off x="0" y="0"/>
                      <a:ext cx="4445747" cy="2633859"/>
                    </a:xfrm>
                    <a:prstGeom prst="rect">
                      <a:avLst/>
                    </a:prstGeom>
                  </pic:spPr>
                </pic:pic>
              </a:graphicData>
            </a:graphic>
          </wp:inline>
        </w:drawing>
      </w:r>
    </w:p>
    <w:p w14:paraId="7F7F26D8" w14:textId="77777777" w:rsidR="00EC326E" w:rsidRDefault="00EC326E" w:rsidP="00EC326E">
      <w:pPr>
        <w:jc w:val="center"/>
        <w:rPr>
          <w:b/>
          <w:bCs/>
          <w:color w:val="E36C0A" w:themeColor="accent6" w:themeShade="BF"/>
          <w:sz w:val="24"/>
          <w:szCs w:val="24"/>
        </w:rPr>
      </w:pPr>
    </w:p>
    <w:p w14:paraId="4C023A4F" w14:textId="77777777" w:rsidR="00EC326E" w:rsidRDefault="00EC326E" w:rsidP="00EC326E">
      <w:pPr>
        <w:jc w:val="center"/>
        <w:rPr>
          <w:b/>
          <w:bCs/>
          <w:color w:val="E36C0A" w:themeColor="accent6" w:themeShade="BF"/>
          <w:sz w:val="28"/>
          <w:szCs w:val="28"/>
        </w:rPr>
      </w:pPr>
      <w:r w:rsidRPr="003F07A1">
        <w:rPr>
          <w:b/>
          <w:bCs/>
          <w:color w:val="E36C0A" w:themeColor="accent6" w:themeShade="BF"/>
          <w:sz w:val="28"/>
          <w:szCs w:val="28"/>
        </w:rPr>
        <w:t>Ken je de leertekst al?</w:t>
      </w:r>
      <w:r>
        <w:rPr>
          <w:b/>
          <w:bCs/>
          <w:color w:val="E36C0A" w:themeColor="accent6" w:themeShade="BF"/>
          <w:sz w:val="28"/>
          <w:szCs w:val="28"/>
        </w:rPr>
        <w:t xml:space="preserve"> </w:t>
      </w:r>
    </w:p>
    <w:p w14:paraId="0C83BCB3" w14:textId="77777777" w:rsidR="00EC326E" w:rsidRPr="00CC33F7" w:rsidRDefault="00EC326E" w:rsidP="00EC326E">
      <w:pPr>
        <w:jc w:val="center"/>
        <w:rPr>
          <w:sz w:val="28"/>
          <w:szCs w:val="28"/>
        </w:rPr>
      </w:pPr>
      <w:r w:rsidRPr="00CC33F7">
        <w:rPr>
          <w:sz w:val="28"/>
          <w:szCs w:val="28"/>
        </w:rPr>
        <w:t>Mattheüs 11 vers 28</w:t>
      </w:r>
    </w:p>
    <w:p w14:paraId="34EAC3E5" w14:textId="77777777" w:rsidR="00EC326E" w:rsidRPr="00112912" w:rsidRDefault="00EC326E" w:rsidP="00EC326E">
      <w:pPr>
        <w:jc w:val="center"/>
        <w:rPr>
          <w:sz w:val="28"/>
          <w:szCs w:val="28"/>
        </w:rPr>
      </w:pPr>
      <w:r w:rsidRPr="00112912">
        <w:rPr>
          <w:sz w:val="28"/>
          <w:szCs w:val="28"/>
        </w:rPr>
        <w:t>Jezus zegt:</w:t>
      </w:r>
      <w:r>
        <w:rPr>
          <w:sz w:val="28"/>
          <w:szCs w:val="28"/>
        </w:rPr>
        <w:t xml:space="preserve"> </w:t>
      </w:r>
      <w:r w:rsidRPr="00112912">
        <w:rPr>
          <w:sz w:val="28"/>
          <w:szCs w:val="28"/>
        </w:rPr>
        <w:t xml:space="preserve">“Kom naar </w:t>
      </w:r>
      <w:r>
        <w:rPr>
          <w:sz w:val="28"/>
          <w:szCs w:val="28"/>
        </w:rPr>
        <w:t>..</w:t>
      </w:r>
      <w:r w:rsidRPr="00112912">
        <w:rPr>
          <w:sz w:val="28"/>
          <w:szCs w:val="28"/>
        </w:rPr>
        <w:t>…... toe,                                                                                     allen die …………</w:t>
      </w:r>
      <w:r>
        <w:rPr>
          <w:sz w:val="28"/>
          <w:szCs w:val="28"/>
        </w:rPr>
        <w:t>….</w:t>
      </w:r>
      <w:r w:rsidRPr="00112912">
        <w:rPr>
          <w:sz w:val="28"/>
          <w:szCs w:val="28"/>
        </w:rPr>
        <w:t>…. en ……</w:t>
      </w:r>
      <w:r>
        <w:rPr>
          <w:sz w:val="28"/>
          <w:szCs w:val="28"/>
        </w:rPr>
        <w:t>..</w:t>
      </w:r>
      <w:r w:rsidRPr="00112912">
        <w:rPr>
          <w:sz w:val="28"/>
          <w:szCs w:val="28"/>
        </w:rPr>
        <w:t xml:space="preserve">………. zijn,                                                    en Ik zal u </w:t>
      </w:r>
      <w:r>
        <w:rPr>
          <w:sz w:val="28"/>
          <w:szCs w:val="28"/>
        </w:rPr>
        <w:t>…</w:t>
      </w:r>
      <w:r w:rsidRPr="00112912">
        <w:rPr>
          <w:sz w:val="28"/>
          <w:szCs w:val="28"/>
        </w:rPr>
        <w:t>………… geven.”</w:t>
      </w:r>
    </w:p>
    <w:p w14:paraId="5339687B" w14:textId="04B53EBE" w:rsidR="00EC326E" w:rsidRDefault="00EC326E" w:rsidP="00EC326E">
      <w:pPr>
        <w:jc w:val="center"/>
        <w:rPr>
          <w:sz w:val="24"/>
        </w:rPr>
      </w:pPr>
      <w:r w:rsidRPr="00112912">
        <w:rPr>
          <w:sz w:val="28"/>
          <w:szCs w:val="28"/>
        </w:rPr>
        <w:t xml:space="preserve">( </w:t>
      </w:r>
      <w:r w:rsidRPr="00112912">
        <w:rPr>
          <w:i/>
          <w:iCs/>
          <w:sz w:val="28"/>
          <w:szCs w:val="28"/>
        </w:rPr>
        <w:t>rust – belast – Mij – vermoeid )</w:t>
      </w:r>
    </w:p>
    <w:p w14:paraId="5C6A0894" w14:textId="77777777" w:rsidR="00EC326E" w:rsidRDefault="00EC326E" w:rsidP="00EC326E">
      <w:pPr>
        <w:rPr>
          <w:sz w:val="24"/>
        </w:rPr>
      </w:pPr>
    </w:p>
    <w:p w14:paraId="16CE6C3F" w14:textId="59A621BB" w:rsidR="005762A1" w:rsidRPr="005762A1" w:rsidRDefault="005762A1" w:rsidP="005762A1">
      <w:pPr>
        <w:rPr>
          <w:sz w:val="24"/>
        </w:rPr>
      </w:pPr>
    </w:p>
    <w:sectPr w:rsidR="005762A1" w:rsidRPr="005762A1" w:rsidSect="00664243">
      <w:type w:val="continuous"/>
      <w:pgSz w:w="8420" w:h="11907" w:orient="landscape" w:code="9"/>
      <w:pgMar w:top="851"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1259A" w14:textId="77777777" w:rsidR="007F437D" w:rsidRDefault="007F437D" w:rsidP="00034D6E">
      <w:pPr>
        <w:spacing w:after="0" w:line="240" w:lineRule="auto"/>
      </w:pPr>
      <w:r>
        <w:separator/>
      </w:r>
    </w:p>
  </w:endnote>
  <w:endnote w:type="continuationSeparator" w:id="0">
    <w:p w14:paraId="346000F7" w14:textId="77777777" w:rsidR="007F437D" w:rsidRDefault="007F437D" w:rsidP="0003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EC0B2" w14:textId="77777777" w:rsidR="007F437D" w:rsidRDefault="007F437D" w:rsidP="00034D6E">
      <w:pPr>
        <w:spacing w:after="0" w:line="240" w:lineRule="auto"/>
      </w:pPr>
      <w:r>
        <w:separator/>
      </w:r>
    </w:p>
  </w:footnote>
  <w:footnote w:type="continuationSeparator" w:id="0">
    <w:p w14:paraId="197C09BB" w14:textId="77777777" w:rsidR="007F437D" w:rsidRDefault="007F437D" w:rsidP="00034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B0001"/>
    <w:multiLevelType w:val="hybridMultilevel"/>
    <w:tmpl w:val="A406EC52"/>
    <w:lvl w:ilvl="0" w:tplc="1A7E95D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7442C35"/>
    <w:multiLevelType w:val="hybridMultilevel"/>
    <w:tmpl w:val="63A654B4"/>
    <w:lvl w:ilvl="0" w:tplc="6C4283D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675910C5"/>
    <w:multiLevelType w:val="hybridMultilevel"/>
    <w:tmpl w:val="49942BB0"/>
    <w:lvl w:ilvl="0" w:tplc="0413000F">
      <w:start w:val="1"/>
      <w:numFmt w:val="decimal"/>
      <w:lvlText w:val="%1."/>
      <w:lvlJc w:val="left"/>
      <w:pPr>
        <w:tabs>
          <w:tab w:val="num" w:pos="360"/>
        </w:tabs>
        <w:ind w:left="360" w:hanging="360"/>
      </w:pPr>
      <w:rPr>
        <w:rFonts w:hint="default"/>
      </w:rPr>
    </w:lvl>
    <w:lvl w:ilvl="1" w:tplc="73F4DB30">
      <w:start w:val="3"/>
      <w:numFmt w:val="bullet"/>
      <w:lvlText w:val=""/>
      <w:lvlJc w:val="left"/>
      <w:pPr>
        <w:tabs>
          <w:tab w:val="num" w:pos="1080"/>
        </w:tabs>
        <w:ind w:left="1080" w:hanging="360"/>
      </w:pPr>
      <w:rPr>
        <w:rFonts w:ascii="Wingdings" w:eastAsia="Times New Roman" w:hAnsi="Wingdings"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70605630"/>
    <w:multiLevelType w:val="hybridMultilevel"/>
    <w:tmpl w:val="5AAE26EE"/>
    <w:lvl w:ilvl="0" w:tplc="0413000F">
      <w:start w:val="1"/>
      <w:numFmt w:val="decimal"/>
      <w:lvlText w:val="%1."/>
      <w:lvlJc w:val="left"/>
      <w:pPr>
        <w:tabs>
          <w:tab w:val="num" w:pos="720"/>
        </w:tabs>
        <w:ind w:left="720" w:hanging="360"/>
      </w:pPr>
    </w:lvl>
    <w:lvl w:ilvl="1" w:tplc="B1B86154">
      <w:start w:val="1"/>
      <w:numFmt w:val="bullet"/>
      <w:lvlText w:val=""/>
      <w:lvlJc w:val="left"/>
      <w:pPr>
        <w:tabs>
          <w:tab w:val="num" w:pos="720"/>
        </w:tabs>
        <w:ind w:left="720" w:hanging="360"/>
      </w:pPr>
      <w:rPr>
        <w:rFonts w:ascii="Wingdings" w:hAnsi="Wingding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76BE33D0"/>
    <w:multiLevelType w:val="hybridMultilevel"/>
    <w:tmpl w:val="253E0788"/>
    <w:lvl w:ilvl="0" w:tplc="0413000F">
      <w:start w:val="1"/>
      <w:numFmt w:val="decimal"/>
      <w:lvlText w:val="%1."/>
      <w:lvlJc w:val="left"/>
      <w:pPr>
        <w:tabs>
          <w:tab w:val="num" w:pos="540"/>
        </w:tabs>
        <w:ind w:left="540" w:hanging="360"/>
      </w:pPr>
    </w:lvl>
    <w:lvl w:ilvl="1" w:tplc="04130019">
      <w:start w:val="1"/>
      <w:numFmt w:val="lowerLetter"/>
      <w:lvlText w:val="%2."/>
      <w:lvlJc w:val="left"/>
      <w:pPr>
        <w:tabs>
          <w:tab w:val="num" w:pos="1260"/>
        </w:tabs>
        <w:ind w:left="1260" w:hanging="360"/>
      </w:pPr>
    </w:lvl>
    <w:lvl w:ilvl="2" w:tplc="0413001B">
      <w:start w:val="1"/>
      <w:numFmt w:val="lowerRoman"/>
      <w:lvlText w:val="%3."/>
      <w:lvlJc w:val="right"/>
      <w:pPr>
        <w:tabs>
          <w:tab w:val="num" w:pos="1980"/>
        </w:tabs>
        <w:ind w:left="1980" w:hanging="180"/>
      </w:pPr>
    </w:lvl>
    <w:lvl w:ilvl="3" w:tplc="0413000F">
      <w:start w:val="1"/>
      <w:numFmt w:val="decimal"/>
      <w:lvlText w:val="%4."/>
      <w:lvlJc w:val="left"/>
      <w:pPr>
        <w:tabs>
          <w:tab w:val="num" w:pos="2700"/>
        </w:tabs>
        <w:ind w:left="2700" w:hanging="360"/>
      </w:pPr>
    </w:lvl>
    <w:lvl w:ilvl="4" w:tplc="04130019">
      <w:start w:val="1"/>
      <w:numFmt w:val="lowerLetter"/>
      <w:lvlText w:val="%5."/>
      <w:lvlJc w:val="left"/>
      <w:pPr>
        <w:tabs>
          <w:tab w:val="num" w:pos="3420"/>
        </w:tabs>
        <w:ind w:left="3420" w:hanging="360"/>
      </w:pPr>
    </w:lvl>
    <w:lvl w:ilvl="5" w:tplc="0413001B">
      <w:start w:val="1"/>
      <w:numFmt w:val="lowerRoman"/>
      <w:lvlText w:val="%6."/>
      <w:lvlJc w:val="right"/>
      <w:pPr>
        <w:tabs>
          <w:tab w:val="num" w:pos="4140"/>
        </w:tabs>
        <w:ind w:left="4140" w:hanging="180"/>
      </w:pPr>
    </w:lvl>
    <w:lvl w:ilvl="6" w:tplc="0413000F">
      <w:start w:val="1"/>
      <w:numFmt w:val="decimal"/>
      <w:lvlText w:val="%7."/>
      <w:lvlJc w:val="left"/>
      <w:pPr>
        <w:tabs>
          <w:tab w:val="num" w:pos="4860"/>
        </w:tabs>
        <w:ind w:left="4860" w:hanging="360"/>
      </w:pPr>
    </w:lvl>
    <w:lvl w:ilvl="7" w:tplc="04130019">
      <w:start w:val="1"/>
      <w:numFmt w:val="lowerLetter"/>
      <w:lvlText w:val="%8."/>
      <w:lvlJc w:val="left"/>
      <w:pPr>
        <w:tabs>
          <w:tab w:val="num" w:pos="5580"/>
        </w:tabs>
        <w:ind w:left="5580" w:hanging="360"/>
      </w:pPr>
    </w:lvl>
    <w:lvl w:ilvl="8" w:tplc="0413001B">
      <w:start w:val="1"/>
      <w:numFmt w:val="lowerRoman"/>
      <w:lvlText w:val="%9."/>
      <w:lvlJc w:val="right"/>
      <w:pPr>
        <w:tabs>
          <w:tab w:val="num" w:pos="6300"/>
        </w:tabs>
        <w:ind w:left="6300" w:hanging="180"/>
      </w:pPr>
    </w:lvl>
  </w:abstractNum>
  <w:abstractNum w:abstractNumId="5" w15:restartNumberingAfterBreak="0">
    <w:nsid w:val="7B9B3067"/>
    <w:multiLevelType w:val="hybridMultilevel"/>
    <w:tmpl w:val="2E3C02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086509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1304890">
    <w:abstractNumId w:val="1"/>
  </w:num>
  <w:num w:numId="3" w16cid:durableId="238491353">
    <w:abstractNumId w:val="3"/>
  </w:num>
  <w:num w:numId="4" w16cid:durableId="1254053750">
    <w:abstractNumId w:val="2"/>
  </w:num>
  <w:num w:numId="5" w16cid:durableId="287469598">
    <w:abstractNumId w:val="0"/>
  </w:num>
  <w:num w:numId="6" w16cid:durableId="1132674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09"/>
    <w:rsid w:val="00013180"/>
    <w:rsid w:val="00014190"/>
    <w:rsid w:val="00020992"/>
    <w:rsid w:val="00034D6E"/>
    <w:rsid w:val="000532CF"/>
    <w:rsid w:val="00075068"/>
    <w:rsid w:val="00087F5C"/>
    <w:rsid w:val="000C514D"/>
    <w:rsid w:val="000E1F4E"/>
    <w:rsid w:val="00101B99"/>
    <w:rsid w:val="001721A6"/>
    <w:rsid w:val="00190CA8"/>
    <w:rsid w:val="001A4A09"/>
    <w:rsid w:val="00207E1B"/>
    <w:rsid w:val="00222200"/>
    <w:rsid w:val="00226DAF"/>
    <w:rsid w:val="00230E80"/>
    <w:rsid w:val="00233413"/>
    <w:rsid w:val="00253075"/>
    <w:rsid w:val="00274534"/>
    <w:rsid w:val="00290CA4"/>
    <w:rsid w:val="002A30CD"/>
    <w:rsid w:val="002A716D"/>
    <w:rsid w:val="002D77F2"/>
    <w:rsid w:val="003322D6"/>
    <w:rsid w:val="00334129"/>
    <w:rsid w:val="0034572B"/>
    <w:rsid w:val="00365014"/>
    <w:rsid w:val="003655C5"/>
    <w:rsid w:val="003A00DF"/>
    <w:rsid w:val="003F07A1"/>
    <w:rsid w:val="003F1FD9"/>
    <w:rsid w:val="003F40FF"/>
    <w:rsid w:val="0047158B"/>
    <w:rsid w:val="0049374F"/>
    <w:rsid w:val="004A5126"/>
    <w:rsid w:val="004D60F2"/>
    <w:rsid w:val="004E21B4"/>
    <w:rsid w:val="004E67DE"/>
    <w:rsid w:val="005072DD"/>
    <w:rsid w:val="00513732"/>
    <w:rsid w:val="00514144"/>
    <w:rsid w:val="0052215E"/>
    <w:rsid w:val="00524E01"/>
    <w:rsid w:val="00532409"/>
    <w:rsid w:val="00546EEB"/>
    <w:rsid w:val="005762A1"/>
    <w:rsid w:val="005F1798"/>
    <w:rsid w:val="00616AB2"/>
    <w:rsid w:val="006422F6"/>
    <w:rsid w:val="00661F40"/>
    <w:rsid w:val="00663076"/>
    <w:rsid w:val="006638E1"/>
    <w:rsid w:val="00664243"/>
    <w:rsid w:val="006814AA"/>
    <w:rsid w:val="006934F3"/>
    <w:rsid w:val="006B5594"/>
    <w:rsid w:val="006C1DE8"/>
    <w:rsid w:val="006D40F4"/>
    <w:rsid w:val="006E6CF8"/>
    <w:rsid w:val="00736A24"/>
    <w:rsid w:val="00742315"/>
    <w:rsid w:val="00746B92"/>
    <w:rsid w:val="0076630B"/>
    <w:rsid w:val="007A799E"/>
    <w:rsid w:val="007B3111"/>
    <w:rsid w:val="007B7B4D"/>
    <w:rsid w:val="007E5528"/>
    <w:rsid w:val="007F437D"/>
    <w:rsid w:val="0081682F"/>
    <w:rsid w:val="00832518"/>
    <w:rsid w:val="00835631"/>
    <w:rsid w:val="0085777A"/>
    <w:rsid w:val="008912A4"/>
    <w:rsid w:val="008B140B"/>
    <w:rsid w:val="00900FF5"/>
    <w:rsid w:val="009273A6"/>
    <w:rsid w:val="00932AF6"/>
    <w:rsid w:val="00991ED0"/>
    <w:rsid w:val="009B6F74"/>
    <w:rsid w:val="009D69C4"/>
    <w:rsid w:val="009E640A"/>
    <w:rsid w:val="00A04D85"/>
    <w:rsid w:val="00A05313"/>
    <w:rsid w:val="00A15EDC"/>
    <w:rsid w:val="00AA7B32"/>
    <w:rsid w:val="00B207CD"/>
    <w:rsid w:val="00B274B7"/>
    <w:rsid w:val="00B3696D"/>
    <w:rsid w:val="00B605B5"/>
    <w:rsid w:val="00B857AB"/>
    <w:rsid w:val="00B93BE5"/>
    <w:rsid w:val="00BB70CF"/>
    <w:rsid w:val="00BD77D0"/>
    <w:rsid w:val="00BE4E28"/>
    <w:rsid w:val="00C00FA6"/>
    <w:rsid w:val="00C04189"/>
    <w:rsid w:val="00C10ED4"/>
    <w:rsid w:val="00C519A2"/>
    <w:rsid w:val="00C667D3"/>
    <w:rsid w:val="00C759E2"/>
    <w:rsid w:val="00CB30FC"/>
    <w:rsid w:val="00CC33F7"/>
    <w:rsid w:val="00CC66F7"/>
    <w:rsid w:val="00CE5B94"/>
    <w:rsid w:val="00CE721C"/>
    <w:rsid w:val="00CF5609"/>
    <w:rsid w:val="00D03A7A"/>
    <w:rsid w:val="00D10B86"/>
    <w:rsid w:val="00D25503"/>
    <w:rsid w:val="00D3273F"/>
    <w:rsid w:val="00D345D6"/>
    <w:rsid w:val="00D5031B"/>
    <w:rsid w:val="00D579C4"/>
    <w:rsid w:val="00D9264B"/>
    <w:rsid w:val="00DA6E17"/>
    <w:rsid w:val="00DD6975"/>
    <w:rsid w:val="00E006A7"/>
    <w:rsid w:val="00E1152C"/>
    <w:rsid w:val="00E3254E"/>
    <w:rsid w:val="00E50366"/>
    <w:rsid w:val="00E74DF6"/>
    <w:rsid w:val="00E75D7F"/>
    <w:rsid w:val="00E91D2C"/>
    <w:rsid w:val="00EC1581"/>
    <w:rsid w:val="00EC326E"/>
    <w:rsid w:val="00EE2441"/>
    <w:rsid w:val="00EE42B4"/>
    <w:rsid w:val="00EF257D"/>
    <w:rsid w:val="00F31C62"/>
    <w:rsid w:val="00F34234"/>
    <w:rsid w:val="00F60945"/>
    <w:rsid w:val="00F97FF2"/>
    <w:rsid w:val="00FF63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191C"/>
  <w15:docId w15:val="{34B9A307-E9CF-4ACE-A54C-ABFB85C0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F56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5609"/>
    <w:rPr>
      <w:rFonts w:ascii="Tahoma" w:hAnsi="Tahoma" w:cs="Tahoma"/>
      <w:sz w:val="16"/>
      <w:szCs w:val="16"/>
    </w:rPr>
  </w:style>
  <w:style w:type="character" w:styleId="Hyperlink">
    <w:name w:val="Hyperlink"/>
    <w:basedOn w:val="Standaardalinea-lettertype"/>
    <w:uiPriority w:val="99"/>
    <w:unhideWhenUsed/>
    <w:rsid w:val="006934F3"/>
    <w:rPr>
      <w:color w:val="0000FF" w:themeColor="hyperlink"/>
      <w:u w:val="single"/>
    </w:rPr>
  </w:style>
  <w:style w:type="paragraph" w:styleId="Geenafstand">
    <w:name w:val="No Spacing"/>
    <w:uiPriority w:val="1"/>
    <w:qFormat/>
    <w:rsid w:val="002A30CD"/>
    <w:pPr>
      <w:spacing w:after="0" w:line="240" w:lineRule="auto"/>
    </w:pPr>
  </w:style>
  <w:style w:type="table" w:styleId="Tabelraster">
    <w:name w:val="Table Grid"/>
    <w:basedOn w:val="Standaardtabel"/>
    <w:uiPriority w:val="59"/>
    <w:unhideWhenUsed/>
    <w:rsid w:val="00507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34D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4D6E"/>
  </w:style>
  <w:style w:type="paragraph" w:styleId="Voettekst">
    <w:name w:val="footer"/>
    <w:basedOn w:val="Standaard"/>
    <w:link w:val="VoettekstChar"/>
    <w:uiPriority w:val="99"/>
    <w:unhideWhenUsed/>
    <w:rsid w:val="00034D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4D6E"/>
  </w:style>
  <w:style w:type="paragraph" w:customStyle="1" w:styleId="tekstpsalmvers">
    <w:name w:val="tekstpsalmvers"/>
    <w:basedOn w:val="Standaard"/>
    <w:rsid w:val="003A00D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CC3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03003">
      <w:bodyDiv w:val="1"/>
      <w:marLeft w:val="0"/>
      <w:marRight w:val="0"/>
      <w:marTop w:val="0"/>
      <w:marBottom w:val="0"/>
      <w:divBdr>
        <w:top w:val="none" w:sz="0" w:space="0" w:color="auto"/>
        <w:left w:val="none" w:sz="0" w:space="0" w:color="auto"/>
        <w:bottom w:val="none" w:sz="0" w:space="0" w:color="auto"/>
        <w:right w:val="none" w:sz="0" w:space="0" w:color="auto"/>
      </w:divBdr>
    </w:div>
    <w:div w:id="602498625">
      <w:bodyDiv w:val="1"/>
      <w:marLeft w:val="0"/>
      <w:marRight w:val="0"/>
      <w:marTop w:val="0"/>
      <w:marBottom w:val="0"/>
      <w:divBdr>
        <w:top w:val="none" w:sz="0" w:space="0" w:color="auto"/>
        <w:left w:val="none" w:sz="0" w:space="0" w:color="auto"/>
        <w:bottom w:val="none" w:sz="0" w:space="0" w:color="auto"/>
        <w:right w:val="none" w:sz="0" w:space="0" w:color="auto"/>
      </w:divBdr>
    </w:div>
    <w:div w:id="688215474">
      <w:bodyDiv w:val="1"/>
      <w:marLeft w:val="0"/>
      <w:marRight w:val="0"/>
      <w:marTop w:val="0"/>
      <w:marBottom w:val="0"/>
      <w:divBdr>
        <w:top w:val="none" w:sz="0" w:space="0" w:color="auto"/>
        <w:left w:val="none" w:sz="0" w:space="0" w:color="auto"/>
        <w:bottom w:val="none" w:sz="0" w:space="0" w:color="auto"/>
        <w:right w:val="none" w:sz="0" w:space="0" w:color="auto"/>
      </w:divBdr>
    </w:div>
    <w:div w:id="1206215504">
      <w:bodyDiv w:val="1"/>
      <w:marLeft w:val="0"/>
      <w:marRight w:val="0"/>
      <w:marTop w:val="0"/>
      <w:marBottom w:val="0"/>
      <w:divBdr>
        <w:top w:val="none" w:sz="0" w:space="0" w:color="auto"/>
        <w:left w:val="none" w:sz="0" w:space="0" w:color="auto"/>
        <w:bottom w:val="none" w:sz="0" w:space="0" w:color="auto"/>
        <w:right w:val="none" w:sz="0" w:space="0" w:color="auto"/>
      </w:divBdr>
      <w:divsChild>
        <w:div w:id="473839205">
          <w:marLeft w:val="0"/>
          <w:marRight w:val="0"/>
          <w:marTop w:val="0"/>
          <w:marBottom w:val="0"/>
          <w:divBdr>
            <w:top w:val="none" w:sz="0" w:space="0" w:color="auto"/>
            <w:left w:val="none" w:sz="0" w:space="0" w:color="auto"/>
            <w:bottom w:val="none" w:sz="0" w:space="0" w:color="auto"/>
            <w:right w:val="none" w:sz="0" w:space="0" w:color="auto"/>
          </w:divBdr>
        </w:div>
      </w:divsChild>
    </w:div>
    <w:div w:id="213498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645BD-E6A3-4571-80FF-0351CD5C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243</Words>
  <Characters>1341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Greta Berghorst</cp:lastModifiedBy>
  <cp:revision>2</cp:revision>
  <cp:lastPrinted>2022-07-08T20:02:00Z</cp:lastPrinted>
  <dcterms:created xsi:type="dcterms:W3CDTF">2023-09-15T21:18:00Z</dcterms:created>
  <dcterms:modified xsi:type="dcterms:W3CDTF">2023-09-15T21:18:00Z</dcterms:modified>
</cp:coreProperties>
</file>